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F0597" w:rsidRDefault="003365B7">
      <w:r>
        <w:rPr>
          <w:noProof/>
        </w:rPr>
        <w:pict>
          <v:shapetype id="_x0000_t202" coordsize="21600,21600" o:spt="202" path="m0,0l0,21600,21600,21600,21600,0xe">
            <v:stroke joinstyle="miter"/>
            <v:path gradientshapeok="t" o:connecttype="rect"/>
          </v:shapetype>
          <v:shape id="Text Box 184" o:spid="_x0000_s1026" type="#_x0000_t202" style="position:absolute;margin-left:300.15pt;margin-top:171.05pt;width:189.15pt;height:244.8pt;z-index:251644928;visibility:visible;mso-wrap-edited:f;mso-position-horizontal-relative:page;mso-position-vertical-relative:page" wrapcoords="0 0 21600 0 21600 21599 0 21599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" filled="f" stroked="f">
            <v:textbox inset=",0,,0">
              <w:txbxContent>
                <w:p w:rsidR="000E681E" w:rsidRPr="00723D47" w:rsidRDefault="003365B7" w:rsidP="00F06F45">
                  <w:pPr>
                    <w:pStyle w:val="ListParagraph"/>
                    <w:ind w:left="0"/>
                    <w:jc w:val="both"/>
                    <w:rPr>
                      <w:color w:val="FFFFFF"/>
                      <w:sz w:val="24"/>
                      <w:szCs w:val="24"/>
                    </w:rPr>
                  </w:pPr>
                  <w:r w:rsidRPr="00723D47">
                    <w:rPr>
                      <w:color w:val="FFFFFF"/>
                      <w:sz w:val="24"/>
                      <w:szCs w:val="24"/>
                    </w:rPr>
                    <w:t xml:space="preserve">     </w:t>
                  </w:r>
                  <w:r w:rsidRPr="00723D47">
                    <w:rPr>
                      <w:color w:val="FFFFFF"/>
                      <w:sz w:val="24"/>
                      <w:szCs w:val="24"/>
                    </w:rPr>
                    <w:t xml:space="preserve">Founded in 2001 by </w:t>
                  </w:r>
                  <w:r>
                    <w:rPr>
                      <w:color w:val="FFFFFF"/>
                      <w:sz w:val="24"/>
                      <w:szCs w:val="24"/>
                    </w:rPr>
                    <w:t xml:space="preserve">Clement Donkor and </w:t>
                  </w:r>
                  <w:r w:rsidRPr="00723D47">
                    <w:rPr>
                      <w:color w:val="FFFFFF"/>
                      <w:sz w:val="24"/>
                      <w:szCs w:val="24"/>
                    </w:rPr>
                    <w:t>Dr. Diana Rickard, GHEI is based in the village of Humjibre, in the Western Region of Ghana. Humjibre is home to over 4</w:t>
                  </w:r>
                  <w:r>
                    <w:rPr>
                      <w:color w:val="FFFFFF"/>
                      <w:sz w:val="24"/>
                      <w:szCs w:val="24"/>
                    </w:rPr>
                    <w:t>,</w:t>
                  </w:r>
                  <w:r w:rsidRPr="00723D47">
                    <w:rPr>
                      <w:color w:val="FFFFFF"/>
                      <w:sz w:val="24"/>
                      <w:szCs w:val="24"/>
                    </w:rPr>
                    <w:t>500 people, the majo</w:t>
                  </w:r>
                  <w:r w:rsidRPr="00723D47">
                    <w:rPr>
                      <w:color w:val="FFFFFF"/>
                      <w:sz w:val="24"/>
                      <w:szCs w:val="24"/>
                    </w:rPr>
                    <w:t>rity of whom</w:t>
                  </w:r>
                  <w:r w:rsidRPr="00723D47">
                    <w:rPr>
                      <w:color w:val="FFFFFF"/>
                      <w:sz w:val="24"/>
                      <w:szCs w:val="24"/>
                    </w:rPr>
                    <w:t xml:space="preserve"> are small-scale cocoa farmers.</w:t>
                  </w:r>
                </w:p>
                <w:p w:rsidR="00723D47" w:rsidRPr="00723D47" w:rsidRDefault="003365B7" w:rsidP="00F06F45">
                  <w:pPr>
                    <w:pStyle w:val="ListParagraph"/>
                    <w:ind w:left="0"/>
                    <w:jc w:val="both"/>
                    <w:rPr>
                      <w:color w:val="FFFFFF"/>
                      <w:sz w:val="24"/>
                      <w:szCs w:val="24"/>
                    </w:rPr>
                  </w:pPr>
                </w:p>
                <w:p w:rsidR="00723D47" w:rsidRPr="00723D47" w:rsidRDefault="003365B7" w:rsidP="00F06F45">
                  <w:pPr>
                    <w:pStyle w:val="ListParagraph"/>
                    <w:ind w:left="0"/>
                    <w:jc w:val="both"/>
                    <w:rPr>
                      <w:color w:val="FFFFFF"/>
                      <w:sz w:val="24"/>
                      <w:szCs w:val="24"/>
                    </w:rPr>
                  </w:pPr>
                  <w:r w:rsidRPr="00723D47">
                    <w:rPr>
                      <w:color w:val="FFFFFF"/>
                      <w:sz w:val="24"/>
                      <w:szCs w:val="24"/>
                    </w:rPr>
                    <w:t xml:space="preserve">     We envision a future where children- free from illness and illiteracy- can realize their full potential, a future in which healthy, educated young people will lead their communities out of poverty</w:t>
                  </w:r>
                  <w:r>
                    <w:rPr>
                      <w:color w:val="FFFFFF"/>
                      <w:sz w:val="24"/>
                      <w:szCs w:val="24"/>
                    </w:rPr>
                    <w:t>.</w:t>
                  </w:r>
                </w:p>
                <w:p w:rsidR="006230E0" w:rsidRDefault="003365B7" w:rsidP="001F0597">
                  <w:pPr>
                    <w:pStyle w:val="BodyText2"/>
                  </w:pPr>
                </w:p>
              </w:txbxContent>
            </v:textbox>
            <w10:wrap type="tight" anchorx="page" anchory="page"/>
          </v:shape>
        </w:pict>
      </w:r>
      <w:r>
        <w:rPr>
          <w:noProof/>
        </w:rPr>
        <w:drawing>
          <wp:anchor distT="0" distB="0" distL="114300" distR="114300" simplePos="0" relativeHeight="251665408" behindDoc="0" locked="0" layoutInCell="1" allowOverlap="1">
            <wp:simplePos x="0" y="0"/>
            <wp:positionH relativeFrom="page">
              <wp:posOffset>3914775</wp:posOffset>
            </wp:positionH>
            <wp:positionV relativeFrom="page">
              <wp:posOffset>519430</wp:posOffset>
            </wp:positionV>
            <wp:extent cx="2300605" cy="1663700"/>
            <wp:effectExtent l="0" t="0" r="4445" b="0"/>
            <wp:wrapTight wrapText="bothSides">
              <wp:wrapPolygon edited="0">
                <wp:start x="358" y="0"/>
                <wp:lineTo x="0" y="742"/>
                <wp:lineTo x="0" y="20034"/>
                <wp:lineTo x="358" y="21270"/>
                <wp:lineTo x="21105" y="21270"/>
                <wp:lineTo x="21463" y="20034"/>
                <wp:lineTo x="21463" y="742"/>
                <wp:lineTo x="21105" y="0"/>
                <wp:lineTo x="358" y="0"/>
              </wp:wrapPolygon>
            </wp:wrapTight>
            <wp:docPr id="1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5022012_Sarah02.jpg"/>
                    <pic:cNvPicPr/>
                  </pic:nvPicPr>
                  <pic:blipFill>
                    <a:blip r:embed="rId7"/>
                    <a:stretch>
                      <a:fillRect/>
                    </a:stretch>
                  </pic:blipFill>
                  <pic:spPr>
                    <a:xfrm>
                      <a:off x="0" y="0"/>
                      <a:ext cx="2300605" cy="1663700"/>
                    </a:xfrm>
                    <a:prstGeom prst="rect">
                      <a:avLst/>
                    </a:prstGeom>
                    <a:ln>
                      <a:noFill/>
                    </a:ln>
                    <a:effectLst>
                      <a:softEdge rad="112500"/>
                    </a:effectLst>
                  </pic:spPr>
                </pic:pic>
              </a:graphicData>
            </a:graphic>
          </wp:anchor>
        </w:drawing>
      </w:r>
      <w:r>
        <w:rPr>
          <w:noProof/>
        </w:rPr>
        <w:drawing>
          <wp:anchor distT="0" distB="0" distL="114300" distR="114300" simplePos="0" relativeHeight="251668480" behindDoc="0" locked="0" layoutInCell="1" allowOverlap="1">
            <wp:simplePos x="0" y="0"/>
            <wp:positionH relativeFrom="page">
              <wp:posOffset>711835</wp:posOffset>
            </wp:positionH>
            <wp:positionV relativeFrom="page">
              <wp:posOffset>459105</wp:posOffset>
            </wp:positionV>
            <wp:extent cx="2054225" cy="1499235"/>
            <wp:effectExtent l="0" t="0" r="3175" b="5715"/>
            <wp:wrapTight wrapText="bothSides">
              <wp:wrapPolygon edited="0">
                <wp:start x="801" y="0"/>
                <wp:lineTo x="0" y="549"/>
                <wp:lineTo x="0" y="21133"/>
                <wp:lineTo x="801" y="21408"/>
                <wp:lineTo x="20632" y="21408"/>
                <wp:lineTo x="21433" y="21133"/>
                <wp:lineTo x="21433" y="549"/>
                <wp:lineTo x="20632" y="0"/>
                <wp:lineTo x="801" y="0"/>
              </wp:wrapPolygon>
            </wp:wrapTight>
            <wp:docPr id="1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5012012_Borehole04.jp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054225" cy="1499235"/>
                    </a:xfrm>
                    <a:prstGeom prst="rect">
                      <a:avLst/>
                    </a:prstGeom>
                    <a:ln>
                      <a:noFill/>
                    </a:ln>
                    <a:effectLst>
                      <a:softEdge rad="112500"/>
                    </a:effectLst>
                  </pic:spPr>
                </pic:pic>
              </a:graphicData>
            </a:graphic>
          </wp:anchor>
        </w:drawing>
      </w:r>
      <w:r>
        <w:rPr>
          <w:noProof/>
        </w:rPr>
        <w:pict>
          <v:shape id="Text Box 245" o:spid="_x0000_s1049" type="#_x0000_t202" style="position:absolute;margin-left:42.05pt;margin-top:136.5pt;width:191.45pt;height:346.35pt;z-index:251643904;visibility:visible;mso-wrap-edited:f;mso-position-horizontal-relative:page;mso-position-vertical-relative:page" wrapcoords="0 0 21600 0 21600 21600 0 21600 0 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jrsQA&#10;AADcAAAADwAAAGRycy9kb3ducmV2LnhtbESPQW/CMAyF75P4D5EncRspTEJTR0AbEmgHOAz2A6zG&#10;a7o1TpUE2vLr8WHSbrbe83ufV5vBt+pKMTWBDcxnBSjiKtiGawNf593TC6iUkS22gcnASAk268nD&#10;Cksbev6k6ynXSkI4lWjA5dyVWqfKkcc0Cx2xaN8hesyyxlrbiL2E+1YvimKpPTYsDQ472jqqfk8X&#10;b8Df5rd4QPQ/+3GBfTe6/fHwbsz0cXh7BZVpyP/mv+sPK/jPgi/PyAR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7Y67EAAAA3AAAAA8AAAAAAAAAAAAAAAAAmAIAAGRycy9k&#10;b3ducmV2LnhtbFBLBQYAAAAABAAEAPUAAACJAwAAAAA=&#10;" mv:complextextbox="1" filled="f" stroked="f">
            <v:textbox style="mso-next-textbox:#Text Box 245" inset=",0,,0">
              <w:txbxContent>
                <w:p w:rsidR="000E681E" w:rsidRPr="00723D47" w:rsidRDefault="003365B7" w:rsidP="00F06F45">
                  <w:pPr>
                    <w:pStyle w:val="ListParagraph"/>
                    <w:ind w:left="0"/>
                    <w:jc w:val="both"/>
                    <w:rPr>
                      <w:color w:val="FFFFFF"/>
                      <w:sz w:val="24"/>
                      <w:szCs w:val="24"/>
                    </w:rPr>
                  </w:pPr>
                  <w:r w:rsidRPr="00723D47">
                    <w:rPr>
                      <w:color w:val="FFFFFF"/>
                      <w:sz w:val="24"/>
                      <w:szCs w:val="24"/>
                    </w:rPr>
                    <w:t xml:space="preserve">     We believe that implementing high quality programs requires integrity, hard work, and creativity, and we are committed to finding the most innovative solutions, even if it requires challenging established limits.</w:t>
                  </w:r>
                </w:p>
                <w:p w:rsidR="00723D47" w:rsidRPr="00723D47" w:rsidRDefault="003365B7" w:rsidP="00723D47">
                  <w:pPr>
                    <w:pStyle w:val="ListParagraph"/>
                    <w:ind w:left="0"/>
                    <w:jc w:val="both"/>
                    <w:rPr>
                      <w:color w:val="FFFFFF"/>
                      <w:sz w:val="24"/>
                      <w:szCs w:val="24"/>
                    </w:rPr>
                  </w:pPr>
                  <w:r w:rsidRPr="00723D47">
                    <w:rPr>
                      <w:color w:val="FFFFFF"/>
                      <w:sz w:val="24"/>
                      <w:szCs w:val="24"/>
                    </w:rPr>
                    <w:t xml:space="preserve">     Our success is firmly rooted in t</w:t>
                  </w:r>
                  <w:r w:rsidRPr="00723D47">
                    <w:rPr>
                      <w:color w:val="FFFFFF"/>
                      <w:sz w:val="24"/>
                      <w:szCs w:val="24"/>
                    </w:rPr>
                    <w:t>he idea that local capacity leads to sustainability.  Therefore we recruit, train, and employ people directly from the communities where we work.  GHEI invests in our local team for the same reason we invest in the children and young people we serve: we be</w:t>
                  </w:r>
                  <w:r w:rsidRPr="00723D47">
                    <w:rPr>
                      <w:color w:val="FFFFFF"/>
                      <w:sz w:val="24"/>
                      <w:szCs w:val="24"/>
                    </w:rPr>
                    <w:t>lieve that to invest in an individual is to empower a community.</w:t>
                  </w:r>
                </w:p>
                <w:p w:rsidR="00723D47" w:rsidRDefault="003365B7" w:rsidP="00723D47">
                  <w:pPr>
                    <w:pStyle w:val="BodyText2"/>
                  </w:pPr>
                </w:p>
                <w:p w:rsidR="00723D47" w:rsidRDefault="003365B7" w:rsidP="00F06F45">
                  <w:pPr>
                    <w:pStyle w:val="ListParagraph"/>
                    <w:ind w:left="0"/>
                    <w:jc w:val="both"/>
                    <w:rPr>
                      <w:color w:val="FFFFFF"/>
                      <w:sz w:val="23"/>
                      <w:szCs w:val="23"/>
                    </w:rPr>
                  </w:pPr>
                </w:p>
                <w:p w:rsidR="006230E0" w:rsidRPr="00550DDB" w:rsidRDefault="003365B7" w:rsidP="00F06F45">
                  <w:pPr>
                    <w:pStyle w:val="ListParagraph"/>
                    <w:ind w:left="0"/>
                    <w:jc w:val="both"/>
                    <w:rPr>
                      <w:color w:val="FFFFFF"/>
                      <w:sz w:val="23"/>
                      <w:szCs w:val="23"/>
                    </w:rPr>
                  </w:pPr>
                  <w:r w:rsidRPr="00550DDB">
                    <w:rPr>
                      <w:color w:val="FFFFFF"/>
                      <w:sz w:val="23"/>
                      <w:szCs w:val="23"/>
                    </w:rPr>
                    <w:t xml:space="preserve">We believe that implementing high quality programs requires integrity, hard work, and creativity, and we are committed to finding the most innovative solutions, even if it requires </w:t>
                  </w:r>
                  <w:r w:rsidRPr="00550DDB">
                    <w:rPr>
                      <w:color w:val="FFFFFF"/>
                      <w:sz w:val="23"/>
                      <w:szCs w:val="23"/>
                    </w:rPr>
                    <w:t>challenging established limits.</w:t>
                  </w:r>
                </w:p>
                <w:p w:rsidR="006230E0" w:rsidRPr="00550DDB" w:rsidRDefault="003365B7" w:rsidP="00E75AE9">
                  <w:pPr>
                    <w:pStyle w:val="ListParagraph"/>
                    <w:ind w:left="0"/>
                    <w:jc w:val="both"/>
                    <w:rPr>
                      <w:color w:val="FFFFFF"/>
                      <w:sz w:val="23"/>
                      <w:szCs w:val="23"/>
                    </w:rPr>
                  </w:pPr>
                </w:p>
              </w:txbxContent>
            </v:textbox>
            <w10:wrap type="tight" anchorx="page" anchory="page"/>
          </v:shape>
        </w:pict>
      </w:r>
      <w:r>
        <w:rPr>
          <w:noProof/>
        </w:rPr>
        <w:drawing>
          <wp:anchor distT="0" distB="0" distL="114300" distR="114300" simplePos="0" relativeHeight="251650048" behindDoc="0" locked="0" layoutInCell="1" allowOverlap="1">
            <wp:simplePos x="0" y="0"/>
            <wp:positionH relativeFrom="page">
              <wp:posOffset>450850</wp:posOffset>
            </wp:positionH>
            <wp:positionV relativeFrom="page">
              <wp:posOffset>5307965</wp:posOffset>
            </wp:positionV>
            <wp:extent cx="9156065" cy="2113280"/>
            <wp:effectExtent l="0" t="0" r="6985" b="1270"/>
            <wp:wrapNone/>
            <wp:docPr id="147" name="Picture 30" descr=":p2-spec-brochure-fc12-R2:Assets: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2-spec-brochure-fc12-R2:Assets:coverOverlay.png"/>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56065" cy="2113280"/>
                    </a:xfrm>
                    <a:prstGeom prst="rect">
                      <a:avLst/>
                    </a:prstGeom>
                    <a:noFill/>
                    <a:ln>
                      <a:noFill/>
                    </a:ln>
                  </pic:spPr>
                </pic:pic>
              </a:graphicData>
            </a:graphic>
          </wp:anchor>
        </w:drawing>
      </w:r>
      <w:r>
        <w:rPr>
          <w:noProof/>
        </w:rPr>
        <w:pict>
          <v:shape id="Text Box 37" o:spid="_x0000_s1031" type="#_x0000_t202" style="position:absolute;margin-left:312.5pt;margin-top:473.9pt;width:169pt;height:111.3pt;z-index:251662336;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bjtuAIAAMM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" filled="f" stroked="f">
            <v:textbox inset=",7.2pt,,7.2pt">
              <w:txbxContent>
                <w:p w:rsidR="006230E0" w:rsidRPr="007E7920" w:rsidRDefault="003365B7" w:rsidP="001F0597">
                  <w:pPr>
                    <w:jc w:val="center"/>
                    <w:rPr>
                      <w:b/>
                      <w:color w:val="7F7F7F"/>
                      <w:sz w:val="22"/>
                    </w:rPr>
                  </w:pPr>
                  <w:r w:rsidRPr="007E7920">
                    <w:rPr>
                      <w:b/>
                      <w:color w:val="7F7F7F"/>
                      <w:sz w:val="22"/>
                    </w:rPr>
                    <w:t>GHEI Humjibre</w:t>
                  </w:r>
                </w:p>
                <w:p w:rsidR="006230E0" w:rsidRPr="007E7920" w:rsidRDefault="003365B7" w:rsidP="001F0597">
                  <w:pPr>
                    <w:jc w:val="center"/>
                    <w:rPr>
                      <w:b/>
                      <w:color w:val="7F7F7F"/>
                      <w:sz w:val="22"/>
                    </w:rPr>
                  </w:pPr>
                  <w:r w:rsidRPr="007E7920">
                    <w:rPr>
                      <w:b/>
                      <w:color w:val="7F7F7F"/>
                      <w:sz w:val="22"/>
                    </w:rPr>
                    <w:t>PO Box 53</w:t>
                  </w:r>
                </w:p>
                <w:p w:rsidR="006230E0" w:rsidRPr="007E7920" w:rsidRDefault="003365B7" w:rsidP="001F0597">
                  <w:pPr>
                    <w:jc w:val="center"/>
                    <w:rPr>
                      <w:b/>
                      <w:color w:val="7F7F7F"/>
                      <w:sz w:val="22"/>
                    </w:rPr>
                  </w:pPr>
                  <w:r w:rsidRPr="007E7920">
                    <w:rPr>
                      <w:b/>
                      <w:color w:val="7F7F7F"/>
                      <w:sz w:val="22"/>
                    </w:rPr>
                    <w:t>Sefwi Bekwai</w:t>
                  </w:r>
                </w:p>
                <w:p w:rsidR="006230E0" w:rsidRPr="007E7920" w:rsidRDefault="003365B7" w:rsidP="001F0597">
                  <w:pPr>
                    <w:jc w:val="center"/>
                    <w:rPr>
                      <w:b/>
                      <w:color w:val="7F7F7F"/>
                      <w:sz w:val="22"/>
                    </w:rPr>
                  </w:pPr>
                  <w:r w:rsidRPr="007E7920">
                    <w:rPr>
                      <w:b/>
                      <w:color w:val="7F7F7F"/>
                      <w:sz w:val="22"/>
                    </w:rPr>
                    <w:t>Western Region, Ghana</w:t>
                  </w:r>
                </w:p>
                <w:p w:rsidR="006230E0" w:rsidRPr="007E7920" w:rsidRDefault="003365B7" w:rsidP="001F0597">
                  <w:pPr>
                    <w:jc w:val="center"/>
                    <w:rPr>
                      <w:b/>
                      <w:color w:val="7F7F7F"/>
                      <w:sz w:val="22"/>
                    </w:rPr>
                  </w:pPr>
                </w:p>
                <w:p w:rsidR="006230E0" w:rsidRPr="007E7920" w:rsidRDefault="003365B7" w:rsidP="001F0597">
                  <w:pPr>
                    <w:jc w:val="center"/>
                    <w:rPr>
                      <w:color w:val="7F7F7F"/>
                    </w:rPr>
                  </w:pPr>
                  <w:r w:rsidRPr="007E7920">
                    <w:rPr>
                      <w:b/>
                      <w:color w:val="7F7F7F"/>
                      <w:sz w:val="22"/>
                    </w:rPr>
                    <w:t>www.ghei.org</w:t>
                  </w:r>
                </w:p>
                <w:p w:rsidR="006230E0" w:rsidRDefault="003365B7" w:rsidP="001F0597">
                  <w:pPr>
                    <w:jc w:val="center"/>
                  </w:pPr>
                </w:p>
              </w:txbxContent>
            </v:textbox>
            <w10:wrap type="tight" anchorx="page" anchory="page"/>
          </v:shape>
        </w:pict>
      </w:r>
      <w:r>
        <w:rPr>
          <w:noProof/>
        </w:rPr>
        <w:drawing>
          <wp:anchor distT="0" distB="0" distL="114300" distR="114300" simplePos="0" relativeHeight="251667456" behindDoc="0" locked="0" layoutInCell="1" allowOverlap="1">
            <wp:simplePos x="0" y="0"/>
            <wp:positionH relativeFrom="page">
              <wp:posOffset>3746500</wp:posOffset>
            </wp:positionH>
            <wp:positionV relativeFrom="page">
              <wp:posOffset>5311775</wp:posOffset>
            </wp:positionV>
            <wp:extent cx="2606040" cy="784225"/>
            <wp:effectExtent l="0" t="0" r="3810" b="0"/>
            <wp:wrapTight wrapText="bothSides">
              <wp:wrapPolygon edited="0">
                <wp:start x="0" y="0"/>
                <wp:lineTo x="0" y="20988"/>
                <wp:lineTo x="21474" y="20988"/>
                <wp:lineTo x="21474" y="0"/>
                <wp:lineTo x="0" y="0"/>
              </wp:wrapPolygon>
            </wp:wrapTight>
            <wp:docPr id="152" name="Picture 4" descr="GHE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EI logo"/>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6040" cy="784225"/>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page">
              <wp:posOffset>7023100</wp:posOffset>
            </wp:positionH>
            <wp:positionV relativeFrom="page">
              <wp:posOffset>2186940</wp:posOffset>
            </wp:positionV>
            <wp:extent cx="2607945" cy="784225"/>
            <wp:effectExtent l="0" t="0" r="1905" b="0"/>
            <wp:wrapTight wrapText="bothSides">
              <wp:wrapPolygon edited="0">
                <wp:start x="0" y="0"/>
                <wp:lineTo x="0" y="20988"/>
                <wp:lineTo x="21458" y="20988"/>
                <wp:lineTo x="21458" y="0"/>
                <wp:lineTo x="0" y="0"/>
              </wp:wrapPolygon>
            </wp:wrapTight>
            <wp:docPr id="151" name="Picture 1" descr="GHE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I logo"/>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945" cy="784225"/>
                    </a:xfrm>
                    <a:prstGeom prst="rect">
                      <a:avLst/>
                    </a:prstGeom>
                    <a:noFill/>
                    <a:ln>
                      <a:noFill/>
                    </a:ln>
                  </pic:spPr>
                </pic:pic>
              </a:graphicData>
            </a:graphic>
          </wp:anchor>
        </w:drawing>
      </w:r>
      <w:r>
        <w:rPr>
          <w:noProof/>
        </w:rPr>
        <w:drawing>
          <wp:anchor distT="0" distB="0" distL="114300" distR="114300" simplePos="0" relativeHeight="251663360" behindDoc="0" locked="0" layoutInCell="1" allowOverlap="1">
            <wp:simplePos x="0" y="0"/>
            <wp:positionH relativeFrom="page">
              <wp:posOffset>7023100</wp:posOffset>
            </wp:positionH>
            <wp:positionV relativeFrom="page">
              <wp:posOffset>2971800</wp:posOffset>
            </wp:positionV>
            <wp:extent cx="2593340" cy="1679575"/>
            <wp:effectExtent l="0" t="0" r="0" b="0"/>
            <wp:wrapTight wrapText="bothSides">
              <wp:wrapPolygon edited="0">
                <wp:start x="0" y="0"/>
                <wp:lineTo x="0" y="21314"/>
                <wp:lineTo x="21420" y="21314"/>
                <wp:lineTo x="21420" y="0"/>
                <wp:lineTo x="0" y="0"/>
              </wp:wrapPolygon>
            </wp:wrapTight>
            <wp:docPr id="148" name="Picture 0" descr="Poster3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ster3web.jpg"/>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3340" cy="1679575"/>
                    </a:xfrm>
                    <a:prstGeom prst="rect">
                      <a:avLst/>
                    </a:prstGeom>
                    <a:noFill/>
                    <a:ln>
                      <a:noFill/>
                    </a:ln>
                  </pic:spPr>
                </pic:pic>
              </a:graphicData>
            </a:graphic>
          </wp:anchor>
        </w:drawing>
      </w:r>
      <w:r>
        <w:rPr>
          <w:noProof/>
        </w:rPr>
        <w:pict>
          <v:shape id="Text Box 10" o:spid="_x0000_s1032" type="#_x0000_t202" style="position:absolute;margin-left:552pt;margin-top:460.7pt;width:203.75pt;height:81.05pt;z-index:251651072;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" filled="f" stroked="f">
            <v:textbox inset=",0,,0">
              <w:txbxContent>
                <w:p w:rsidR="006230E0" w:rsidRPr="00E74DC1" w:rsidRDefault="003365B7" w:rsidP="001F0597">
                  <w:pPr>
                    <w:pStyle w:val="Title"/>
                    <w:rPr>
                      <w:sz w:val="40"/>
                    </w:rPr>
                  </w:pPr>
                  <w:r w:rsidRPr="00E74DC1">
                    <w:rPr>
                      <w:sz w:val="40"/>
                    </w:rPr>
                    <w:t xml:space="preserve">Join us to build a sustainable future </w:t>
                  </w:r>
                  <w:r>
                    <w:rPr>
                      <w:sz w:val="40"/>
                    </w:rPr>
                    <w:t>in Western Ghana</w:t>
                  </w:r>
                </w:p>
              </w:txbxContent>
            </v:textbox>
            <w10:wrap type="tight" anchorx="page" anchory="page"/>
          </v:shape>
        </w:pict>
      </w:r>
      <w:r>
        <w:rPr>
          <w:noProof/>
        </w:rPr>
        <w:pict>
          <v:shape id="Text Box 11" o:spid="_x0000_s1033" type="#_x0000_t202" style="position:absolute;margin-left:553.25pt;margin-top:543pt;width:203.75pt;height:33pt;z-index:251652096;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" o:allowincell="f" filled="f" stroked="f">
            <v:textbox inset=",0,,0">
              <w:txbxContent>
                <w:p w:rsidR="006230E0" w:rsidRPr="00390360" w:rsidRDefault="003365B7" w:rsidP="001F0597">
                  <w:pPr>
                    <w:pStyle w:val="Subtitle"/>
                    <w:rPr>
                      <w:sz w:val="32"/>
                    </w:rPr>
                  </w:pPr>
                  <w:r w:rsidRPr="00390360">
                    <w:rPr>
                      <w:sz w:val="32"/>
                    </w:rPr>
                    <w:t>www.ghei.org</w:t>
                  </w:r>
                </w:p>
              </w:txbxContent>
            </v:textbox>
            <w10:wrap type="tight" anchorx="page" anchory="page"/>
          </v:shape>
        </w:pict>
      </w:r>
      <w:r>
        <w:br w:type="page"/>
      </w:r>
      <w:r>
        <w:rPr>
          <w:noProof/>
        </w:rPr>
        <w:pict>
          <v:shape id="Text Box 22" o:spid="_x0000_s1038" type="#_x0000_t202" style="position:absolute;margin-left:48.75pt;margin-top:197.4pt;width:200.9pt;height:21.3pt;z-index:25167462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" filled="f" stroked="f">
            <v:textbox inset=",0,,0">
              <w:txbxContent>
                <w:p w:rsidR="00BA35F7" w:rsidRPr="005A0DBE" w:rsidRDefault="003365B7" w:rsidP="00BA35F7">
                  <w:pPr>
                    <w:pStyle w:val="Heading2"/>
                    <w:rPr>
                      <w:b/>
                      <w:color w:val="7F7F7F" w:themeColor="text1" w:themeTint="80"/>
                      <w:sz w:val="30"/>
                      <w:szCs w:val="30"/>
                    </w:rPr>
                  </w:pPr>
                  <w:r w:rsidRPr="005A0DBE">
                    <w:rPr>
                      <w:b/>
                      <w:color w:val="7F7F7F" w:themeColor="text1" w:themeTint="80"/>
                      <w:sz w:val="30"/>
                      <w:szCs w:val="30"/>
                    </w:rPr>
                    <w:t>Health</w:t>
                  </w:r>
                </w:p>
              </w:txbxContent>
            </v:textbox>
            <w10:wrap type="tight" anchorx="page" anchory="page"/>
          </v:shape>
        </w:pict>
      </w:r>
      <w:r>
        <w:rPr>
          <w:noProof/>
        </w:rPr>
        <w:pict>
          <v:shape id="Text Box 264" o:spid="_x0000_s1034" type="#_x0000_t202" style="position:absolute;margin-left:304.9pt;margin-top:199.25pt;width:221.7pt;height:26.25pt;z-index:25167872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3ZtAIAALs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" filled="f" stroked="f">
            <v:textbox inset=",0,,0">
              <w:txbxContent>
                <w:p w:rsidR="00BA35F7" w:rsidRPr="005A0DBE" w:rsidRDefault="003365B7" w:rsidP="00BA35F7">
                  <w:pPr>
                    <w:pStyle w:val="Heading2"/>
                    <w:rPr>
                      <w:b/>
                      <w:color w:val="7F7F7F" w:themeColor="text1" w:themeTint="80"/>
                      <w:sz w:val="30"/>
                      <w:szCs w:val="30"/>
                    </w:rPr>
                  </w:pPr>
                  <w:r w:rsidRPr="005A0DBE">
                    <w:rPr>
                      <w:b/>
                      <w:color w:val="7F7F7F" w:themeColor="text1" w:themeTint="80"/>
                      <w:sz w:val="30"/>
                      <w:szCs w:val="30"/>
                    </w:rPr>
                    <w:t>Education</w:t>
                  </w:r>
                </w:p>
              </w:txbxContent>
            </v:textbox>
            <w10:wrap type="tight" anchorx="page" anchory="page"/>
          </v:shape>
        </w:pict>
      </w:r>
      <w:r>
        <w:rPr>
          <w:noProof/>
        </w:rPr>
        <w:pict>
          <v:shape id="Text Box 73" o:spid="_x0000_s1036" type="#_x0000_t202" style="position:absolute;margin-left:48.75pt;margin-top:216.4pt;width:220.75pt;height:356.8pt;z-index:251676672;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9VuQIAALs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" filled="f" stroked="f">
            <v:textbox inset=",0,,0">
              <w:txbxContent>
                <w:p w:rsidR="00F81675" w:rsidRDefault="003365B7" w:rsidP="00F81675">
                  <w:pPr>
                    <w:ind w:left="-90"/>
                    <w:jc w:val="both"/>
                    <w:rPr>
                      <w:rFonts w:cs="Khmer UI"/>
                      <w:color w:val="FFFFFF" w:themeColor="background1"/>
                      <w:sz w:val="23"/>
                      <w:szCs w:val="23"/>
                      <w:lang w:val="en-GB"/>
                    </w:rPr>
                  </w:pPr>
                  <w:r>
                    <w:rPr>
                      <w:rFonts w:cs="Khmer UI"/>
                      <w:color w:val="FFFFFF" w:themeColor="background1"/>
                      <w:sz w:val="23"/>
                      <w:szCs w:val="23"/>
                    </w:rPr>
                    <w:t xml:space="preserve">     </w:t>
                  </w:r>
                  <w:r w:rsidRPr="00AC5BEB">
                    <w:rPr>
                      <w:rFonts w:cs="Khmer UI"/>
                      <w:color w:val="FFFFFF" w:themeColor="background1"/>
                      <w:sz w:val="23"/>
                      <w:szCs w:val="23"/>
                    </w:rPr>
                    <w:t xml:space="preserve">GHEI’s </w:t>
                  </w:r>
                  <w:r>
                    <w:rPr>
                      <w:rFonts w:cs="Khmer UI"/>
                      <w:b/>
                      <w:color w:val="FFFFFF" w:themeColor="background1"/>
                      <w:sz w:val="23"/>
                      <w:szCs w:val="23"/>
                    </w:rPr>
                    <w:t>Community Health Evaluation</w:t>
                  </w:r>
                  <w:r w:rsidRPr="00AC5BEB">
                    <w:rPr>
                      <w:rFonts w:cs="Khmer UI"/>
                      <w:color w:val="FFFFFF" w:themeColor="background1"/>
                      <w:sz w:val="23"/>
                      <w:szCs w:val="23"/>
                    </w:rPr>
                    <w:t xml:space="preserve"> program</w:t>
                  </w:r>
                  <w:r w:rsidRPr="00AC5BEB">
                    <w:rPr>
                      <w:rFonts w:cs="Khmer UI"/>
                      <w:color w:val="FFFFFF" w:themeColor="background1"/>
                      <w:sz w:val="23"/>
                      <w:szCs w:val="23"/>
                      <w:lang w:val="en-GB"/>
                    </w:rPr>
                    <w:t xml:space="preserve"> provides bednets</w:t>
                  </w:r>
                  <w:r w:rsidRPr="00AC5BEB">
                    <w:rPr>
                      <w:rFonts w:cs="Khmer UI"/>
                      <w:color w:val="FFFFFF" w:themeColor="background1"/>
                      <w:sz w:val="23"/>
                      <w:szCs w:val="23"/>
                      <w:lang w:val="en-GB"/>
                    </w:rPr>
                    <w:t xml:space="preserve"> either for free or at a highly subsidized price, and relies on our staff of dedicated community health workers to provide household-level bednet education and support.</w:t>
                  </w:r>
                  <w:r>
                    <w:rPr>
                      <w:rFonts w:cs="Khmer UI"/>
                      <w:color w:val="FFFFFF" w:themeColor="background1"/>
                      <w:sz w:val="23"/>
                      <w:szCs w:val="23"/>
                      <w:lang w:val="en-GB"/>
                    </w:rPr>
                    <w:t xml:space="preserve"> </w:t>
                  </w:r>
                  <w:r w:rsidRPr="00AC5BEB">
                    <w:rPr>
                      <w:rFonts w:cs="Corbel"/>
                      <w:color w:val="FFFFFF" w:themeColor="background1"/>
                      <w:sz w:val="23"/>
                      <w:szCs w:val="23"/>
                      <w:lang w:val="en-GB"/>
                    </w:rPr>
                    <w:t xml:space="preserve">The </w:t>
                  </w:r>
                  <w:r w:rsidRPr="00AC5BEB">
                    <w:rPr>
                      <w:rFonts w:cs="Corbel"/>
                      <w:b/>
                      <w:bCs/>
                      <w:color w:val="FFFFFF" w:themeColor="background1"/>
                      <w:sz w:val="23"/>
                      <w:szCs w:val="23"/>
                      <w:lang w:val="en-GB"/>
                    </w:rPr>
                    <w:t>Handwashing with Soap</w:t>
                  </w:r>
                  <w:r w:rsidRPr="00AC5BEB">
                    <w:rPr>
                      <w:rFonts w:cs="Corbel"/>
                      <w:color w:val="FFFFFF" w:themeColor="background1"/>
                      <w:sz w:val="23"/>
                      <w:szCs w:val="23"/>
                      <w:lang w:val="en-GB"/>
                    </w:rPr>
                    <w:t xml:space="preserve"> program works at eight local schools to promote proper handwa</w:t>
                  </w:r>
                  <w:r w:rsidRPr="00AC5BEB">
                    <w:rPr>
                      <w:rFonts w:cs="Corbel"/>
                      <w:color w:val="FFFFFF" w:themeColor="background1"/>
                      <w:sz w:val="23"/>
                      <w:szCs w:val="23"/>
                      <w:lang w:val="en-GB"/>
                    </w:rPr>
                    <w:t>shing with soap, which has been shown to be the best way to prevent common communicable diseases.</w:t>
                  </w:r>
                  <w:r>
                    <w:rPr>
                      <w:rFonts w:cs="Khmer UI"/>
                      <w:color w:val="FFFFFF" w:themeColor="background1"/>
                      <w:sz w:val="23"/>
                      <w:szCs w:val="23"/>
                      <w:lang w:val="en-GB"/>
                    </w:rPr>
                    <w:t xml:space="preserve"> </w:t>
                  </w:r>
                  <w:r w:rsidRPr="00AC5BEB">
                    <w:rPr>
                      <w:color w:val="FFFFFF" w:themeColor="background1"/>
                      <w:sz w:val="23"/>
                      <w:szCs w:val="23"/>
                    </w:rPr>
                    <w:t xml:space="preserve">To support </w:t>
                  </w:r>
                  <w:r w:rsidRPr="00AC5BEB">
                    <w:rPr>
                      <w:b/>
                      <w:color w:val="FFFFFF" w:themeColor="background1"/>
                      <w:sz w:val="23"/>
                      <w:szCs w:val="23"/>
                    </w:rPr>
                    <w:t>Sexual and Reproductive Health</w:t>
                  </w:r>
                  <w:r w:rsidRPr="00AC5BEB">
                    <w:rPr>
                      <w:color w:val="FFFFFF" w:themeColor="background1"/>
                      <w:sz w:val="23"/>
                      <w:szCs w:val="23"/>
                    </w:rPr>
                    <w:t xml:space="preserve">, </w:t>
                  </w:r>
                  <w:r w:rsidRPr="00AC5BEB">
                    <w:rPr>
                      <w:rFonts w:cs="Khmer UI"/>
                      <w:color w:val="FFFFFF" w:themeColor="background1"/>
                      <w:sz w:val="23"/>
                      <w:szCs w:val="23"/>
                      <w:lang w:val="en-GB"/>
                    </w:rPr>
                    <w:t>GHEI partners with local businesses and community volunteers to conduct youth-friendly subsidized condom sales.</w:t>
                  </w:r>
                  <w:r>
                    <w:rPr>
                      <w:rFonts w:cs="Khmer UI"/>
                      <w:color w:val="FFFFFF" w:themeColor="background1"/>
                      <w:sz w:val="23"/>
                      <w:szCs w:val="23"/>
                      <w:lang w:val="en-GB"/>
                    </w:rPr>
                    <w:t xml:space="preserve"> </w:t>
                  </w:r>
                  <w:r w:rsidRPr="00AC5BEB">
                    <w:rPr>
                      <w:rFonts w:cs="Khmer UI"/>
                      <w:color w:val="FFFFFF" w:themeColor="background1"/>
                      <w:sz w:val="23"/>
                      <w:szCs w:val="23"/>
                      <w:lang w:val="en-GB"/>
                    </w:rPr>
                    <w:t xml:space="preserve">Our </w:t>
                  </w:r>
                  <w:r w:rsidRPr="00AC5BEB">
                    <w:rPr>
                      <w:rFonts w:cs="Khmer UI"/>
                      <w:b/>
                      <w:color w:val="FFFFFF" w:themeColor="background1"/>
                      <w:sz w:val="23"/>
                      <w:szCs w:val="23"/>
                      <w:lang w:val="en-GB"/>
                    </w:rPr>
                    <w:t xml:space="preserve">Health Facility Delivery Incentive Program </w:t>
                  </w:r>
                  <w:r w:rsidRPr="00AC5BEB">
                    <w:rPr>
                      <w:rFonts w:cs="Khmer UI"/>
                      <w:color w:val="FFFFFF" w:themeColor="background1"/>
                      <w:sz w:val="23"/>
                      <w:szCs w:val="23"/>
                      <w:lang w:val="en-GB"/>
                    </w:rPr>
                    <w:t>provides incentive packages to expecting mothers which are designed to reduce the financial burden of delivering in a health facility rather than at home.</w:t>
                  </w:r>
                </w:p>
                <w:p w:rsidR="00BA35F7" w:rsidRPr="00AC5BEB" w:rsidRDefault="003365B7" w:rsidP="00F81675">
                  <w:pPr>
                    <w:ind w:left="-90"/>
                    <w:jc w:val="both"/>
                    <w:rPr>
                      <w:rFonts w:cs="Khmer UI"/>
                      <w:color w:val="FFFFFF" w:themeColor="background1"/>
                      <w:sz w:val="23"/>
                      <w:szCs w:val="23"/>
                      <w:lang w:val="en-GB"/>
                    </w:rPr>
                  </w:pPr>
                  <w:r>
                    <w:rPr>
                      <w:rFonts w:cs="Khmer UI"/>
                      <w:color w:val="FFFFFF" w:themeColor="background1"/>
                      <w:sz w:val="23"/>
                      <w:szCs w:val="23"/>
                      <w:lang w:val="en-GB"/>
                    </w:rPr>
                    <w:t xml:space="preserve">    Finally, GHEI health staff work with local practit</w:t>
                  </w:r>
                  <w:r>
                    <w:rPr>
                      <w:rFonts w:cs="Khmer UI"/>
                      <w:color w:val="FFFFFF" w:themeColor="background1"/>
                      <w:sz w:val="23"/>
                      <w:szCs w:val="23"/>
                      <w:lang w:val="en-GB"/>
                    </w:rPr>
                    <w:t>ioners to identify other sectors where they can offer expertise, resources or support, and strive to help meet those needs.</w:t>
                  </w:r>
                </w:p>
              </w:txbxContent>
            </v:textbox>
            <w10:wrap type="tight" anchorx="page" anchory="page"/>
          </v:shape>
        </w:pict>
      </w:r>
      <w:r>
        <w:rPr>
          <w:noProof/>
        </w:rPr>
        <w:pict>
          <v:shape id="Text Box 265" o:spid="_x0000_s1037" type="#_x0000_t202" style="position:absolute;margin-left:304.75pt;margin-top:216.75pt;width:214.25pt;height:356.85pt;z-index:251680768;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u/uQIAAL0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" filled="f" stroked="f">
            <v:textbox inset=",0,,0">
              <w:txbxContent>
                <w:p w:rsidR="00F81675" w:rsidRPr="00F81675" w:rsidRDefault="003365B7" w:rsidP="00F81675">
                  <w:pPr>
                    <w:pStyle w:val="ListParagraph"/>
                    <w:ind w:left="0"/>
                    <w:jc w:val="both"/>
                    <w:rPr>
                      <w:rFonts w:ascii="Corbel" w:hAnsi="Corbel"/>
                      <w:color w:val="FFFFFF" w:themeColor="background1"/>
                      <w:sz w:val="23"/>
                      <w:szCs w:val="23"/>
                    </w:rPr>
                  </w:pPr>
                  <w:r w:rsidRPr="00F81675">
                    <w:rPr>
                      <w:rFonts w:ascii="Segoe Print" w:hAnsi="Segoe Print" w:cs="Segoe Print"/>
                      <w:color w:val="FFFFFF" w:themeColor="background1"/>
                    </w:rPr>
                    <w:t xml:space="preserve">     </w:t>
                  </w:r>
                  <w:r w:rsidRPr="00F81675">
                    <w:rPr>
                      <w:rFonts w:ascii="Corbel" w:hAnsi="Corbel" w:cs="Segoe Print"/>
                      <w:color w:val="FFFFFF" w:themeColor="background1"/>
                      <w:sz w:val="23"/>
                      <w:szCs w:val="23"/>
                    </w:rPr>
                    <w:t xml:space="preserve">Our </w:t>
                  </w:r>
                  <w:r w:rsidRPr="00F81675">
                    <w:rPr>
                      <w:rFonts w:ascii="Corbel" w:hAnsi="Corbel" w:cs="Segoe Print"/>
                      <w:b/>
                      <w:color w:val="FFFFFF" w:themeColor="background1"/>
                      <w:sz w:val="23"/>
                      <w:szCs w:val="23"/>
                    </w:rPr>
                    <w:t>Youth Education Program</w:t>
                  </w:r>
                  <w:r w:rsidRPr="00F81675">
                    <w:rPr>
                      <w:rFonts w:ascii="Corbel" w:hAnsi="Corbel" w:cs="Segoe Print"/>
                      <w:color w:val="FFFFFF" w:themeColor="background1"/>
                      <w:sz w:val="23"/>
                      <w:szCs w:val="23"/>
                    </w:rPr>
                    <w:t xml:space="preserve"> and </w:t>
                  </w:r>
                  <w:r w:rsidRPr="00F81675">
                    <w:rPr>
                      <w:rFonts w:ascii="Corbel" w:hAnsi="Corbel" w:cs="Segoe Print"/>
                      <w:b/>
                      <w:color w:val="FFFFFF" w:themeColor="background1"/>
                      <w:sz w:val="23"/>
                      <w:szCs w:val="23"/>
                    </w:rPr>
                    <w:t>Early Childhood Literacy</w:t>
                  </w:r>
                  <w:r w:rsidRPr="00F81675">
                    <w:rPr>
                      <w:rFonts w:ascii="Corbel" w:hAnsi="Corbel" w:cs="Segoe Print"/>
                      <w:color w:val="FFFFFF" w:themeColor="background1"/>
                      <w:sz w:val="23"/>
                      <w:szCs w:val="23"/>
                    </w:rPr>
                    <w:t xml:space="preserve"> programs offer supplemental afterschool classes in a small group se</w:t>
                  </w:r>
                  <w:r w:rsidRPr="00F81675">
                    <w:rPr>
                      <w:rFonts w:ascii="Corbel" w:hAnsi="Corbel" w:cs="Segoe Print"/>
                      <w:color w:val="FFFFFF" w:themeColor="background1"/>
                      <w:sz w:val="23"/>
                      <w:szCs w:val="23"/>
                    </w:rPr>
                    <w:t xml:space="preserve">tting to enrich top junior high school and poorly performing primary school students respectively. The GHEI-sponsored </w:t>
                  </w:r>
                  <w:r w:rsidRPr="00F81675">
                    <w:rPr>
                      <w:rFonts w:ascii="Corbel" w:hAnsi="Corbel" w:cs="Segoe Print"/>
                      <w:b/>
                      <w:color w:val="FFFFFF" w:themeColor="background1"/>
                      <w:sz w:val="23"/>
                      <w:szCs w:val="23"/>
                    </w:rPr>
                    <w:t>Humjibre Community Library</w:t>
                  </w:r>
                  <w:r w:rsidRPr="00F81675">
                    <w:rPr>
                      <w:rFonts w:ascii="Corbel" w:hAnsi="Corbel" w:cs="Segoe Print"/>
                      <w:color w:val="FFFFFF" w:themeColor="background1"/>
                      <w:sz w:val="23"/>
                      <w:szCs w:val="23"/>
                    </w:rPr>
                    <w:t xml:space="preserve"> is open to the community six days a week and boasts a collection of over 6,200 books with a special emphasis on children’s storybooks and African-authored books. </w:t>
                  </w:r>
                  <w:r w:rsidRPr="00F81675">
                    <w:rPr>
                      <w:rFonts w:ascii="Corbel" w:hAnsi="Corbel" w:cs="Khmer UI"/>
                      <w:color w:val="FFFFFF" w:themeColor="background1"/>
                      <w:sz w:val="23"/>
                      <w:szCs w:val="23"/>
                    </w:rPr>
                    <w:t xml:space="preserve">To date, GHEI’s </w:t>
                  </w:r>
                  <w:r w:rsidRPr="00F81675">
                    <w:rPr>
                      <w:rFonts w:ascii="Corbel" w:hAnsi="Corbel" w:cs="Khmer UI"/>
                      <w:b/>
                      <w:color w:val="FFFFFF" w:themeColor="background1"/>
                      <w:sz w:val="23"/>
                      <w:szCs w:val="23"/>
                    </w:rPr>
                    <w:t>Scholarship Program</w:t>
                  </w:r>
                  <w:r w:rsidRPr="00F81675">
                    <w:rPr>
                      <w:rFonts w:ascii="Corbel" w:hAnsi="Corbel" w:cs="Khmer UI"/>
                      <w:color w:val="FFFFFF" w:themeColor="background1"/>
                      <w:sz w:val="23"/>
                      <w:szCs w:val="23"/>
                    </w:rPr>
                    <w:t xml:space="preserve"> has awarded 78 senior high school scholarships to local d</w:t>
                  </w:r>
                  <w:r w:rsidRPr="00F81675">
                    <w:rPr>
                      <w:rFonts w:ascii="Corbel" w:hAnsi="Corbel" w:cs="Khmer UI"/>
                      <w:color w:val="FFFFFF" w:themeColor="background1"/>
                      <w:sz w:val="23"/>
                      <w:szCs w:val="23"/>
                    </w:rPr>
                    <w:t xml:space="preserve">eserving students and boasts a 97% retention rate. </w:t>
                  </w:r>
                  <w:r w:rsidRPr="00F81675">
                    <w:rPr>
                      <w:rFonts w:ascii="Corbel" w:hAnsi="Corbel"/>
                      <w:color w:val="FFFFFF" w:themeColor="background1"/>
                      <w:sz w:val="23"/>
                      <w:szCs w:val="23"/>
                    </w:rPr>
                    <w:t xml:space="preserve">In order to overcome cultural barriers to female education, GHEI sets aside additional spaces in its programs for girls. </w:t>
                  </w:r>
                  <w:r w:rsidRPr="00F81675">
                    <w:rPr>
                      <w:rFonts w:ascii="Corbel" w:hAnsi="Corbel" w:cs="Khmer UI"/>
                      <w:b/>
                      <w:color w:val="FFFFFF" w:themeColor="background1"/>
                      <w:sz w:val="23"/>
                      <w:szCs w:val="23"/>
                    </w:rPr>
                    <w:t>60%</w:t>
                  </w:r>
                  <w:r w:rsidRPr="00F81675">
                    <w:rPr>
                      <w:rFonts w:ascii="Corbel" w:hAnsi="Corbel" w:cs="Khmer UI"/>
                      <w:color w:val="FFFFFF" w:themeColor="background1"/>
                      <w:sz w:val="23"/>
                      <w:szCs w:val="23"/>
                    </w:rPr>
                    <w:t xml:space="preserve"> of our scholarship recipients, Youth Education Program and Early Childhood Liter</w:t>
                  </w:r>
                  <w:r w:rsidRPr="00F81675">
                    <w:rPr>
                      <w:rFonts w:ascii="Corbel" w:hAnsi="Corbel" w:cs="Khmer UI"/>
                      <w:color w:val="FFFFFF" w:themeColor="background1"/>
                      <w:sz w:val="23"/>
                      <w:szCs w:val="23"/>
                    </w:rPr>
                    <w:t>acy classes are female.</w:t>
                  </w:r>
                </w:p>
                <w:p w:rsidR="00BA35F7" w:rsidRPr="00FA5B03" w:rsidRDefault="003365B7" w:rsidP="00BA35F7">
                  <w:pPr>
                    <w:pStyle w:val="BodyText"/>
                    <w:jc w:val="both"/>
                    <w:rPr>
                      <w:sz w:val="24"/>
                    </w:rPr>
                  </w:pPr>
                </w:p>
              </w:txbxContent>
            </v:textbox>
            <w10:wrap type="tight" anchorx="page" anchory="page"/>
          </v:shape>
        </w:pict>
      </w:r>
      <w:r>
        <w:rPr>
          <w:noProof/>
        </w:rPr>
        <w:pict>
          <v:shape id="Text Box 2" o:spid="_x0000_s1035" type="#_x0000_t202" style="position:absolute;margin-left:103.9pt;margin-top:193.4pt;width:212.95pt;height:332.4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I7uAIAAME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" filled="f" stroked="f">
            <v:textbox>
              <w:txbxContent>
                <w:p w:rsidR="005A0DBE" w:rsidRDefault="003365B7" w:rsidP="005A0DBE">
                  <w:pPr>
                    <w:jc w:val="both"/>
                    <w:rPr>
                      <w:rFonts w:cs="Khmer UI"/>
                      <w:bCs/>
                      <w:color w:val="FFFFFF" w:themeColor="background1"/>
                      <w:sz w:val="23"/>
                      <w:szCs w:val="23"/>
                      <w:lang w:val="en-GB"/>
                    </w:rPr>
                  </w:pPr>
                  <w:r w:rsidRPr="005A0DBE">
                    <w:rPr>
                      <w:rFonts w:cs="Khmer UI"/>
                      <w:color w:val="FFFFFF" w:themeColor="background1"/>
                      <w:sz w:val="23"/>
                      <w:szCs w:val="23"/>
                      <w:lang w:val="en-GB"/>
                    </w:rPr>
                    <w:t xml:space="preserve">Every summer, GHEI welcomes international </w:t>
                  </w:r>
                  <w:r w:rsidRPr="005A0DBE">
                    <w:rPr>
                      <w:rFonts w:cs="Khmer UI"/>
                      <w:color w:val="FFFFFF" w:themeColor="background1"/>
                      <w:sz w:val="23"/>
                      <w:szCs w:val="23"/>
                      <w:lang w:val="en-GB"/>
                    </w:rPr>
                    <w:t>volunteers to</w:t>
                  </w:r>
                  <w:r w:rsidRPr="005A0DBE">
                    <w:rPr>
                      <w:rFonts w:cs="Khmer UI"/>
                      <w:bCs/>
                      <w:color w:val="FFFFFF" w:themeColor="background1"/>
                      <w:sz w:val="23"/>
                      <w:szCs w:val="23"/>
                      <w:lang w:val="en-GB"/>
                    </w:rPr>
                    <w:t xml:space="preserve"> work alongside our local staff in completing projects that both support our year-round programming and complement the skills and expertise of our volunteers. They take part in 16-day sessions which include project work, planned cultural activ</w:t>
                  </w:r>
                  <w:r w:rsidRPr="005A0DBE">
                    <w:rPr>
                      <w:rFonts w:cs="Khmer UI"/>
                      <w:bCs/>
                      <w:color w:val="FFFFFF" w:themeColor="background1"/>
                      <w:sz w:val="23"/>
                      <w:szCs w:val="23"/>
                      <w:lang w:val="en-GB"/>
                    </w:rPr>
                    <w:t>ities and full immersion in a rural Ghanaian community.</w:t>
                  </w:r>
                </w:p>
                <w:p w:rsidR="005957DB" w:rsidRDefault="003365B7" w:rsidP="005A0DBE">
                  <w:pPr>
                    <w:jc w:val="both"/>
                    <w:rPr>
                      <w:rFonts w:cs="Khmer UI"/>
                      <w:bCs/>
                      <w:color w:val="FFFFFF" w:themeColor="background1"/>
                      <w:sz w:val="23"/>
                      <w:szCs w:val="23"/>
                      <w:lang w:val="en-GB"/>
                    </w:rPr>
                  </w:pPr>
                </w:p>
                <w:p w:rsidR="005957DB" w:rsidRPr="005A0DBE" w:rsidRDefault="003365B7" w:rsidP="005A0DBE">
                  <w:pPr>
                    <w:jc w:val="both"/>
                    <w:rPr>
                      <w:rFonts w:cs="Khmer UI"/>
                      <w:bCs/>
                      <w:color w:val="FFFFFF" w:themeColor="background1"/>
                      <w:sz w:val="23"/>
                      <w:szCs w:val="23"/>
                      <w:lang w:val="en-GB"/>
                    </w:rPr>
                  </w:pPr>
                  <w:r>
                    <w:rPr>
                      <w:rFonts w:cs="Khmer UI"/>
                      <w:bCs/>
                      <w:noProof/>
                      <w:color w:val="FFFFFF" w:themeColor="background1"/>
                      <w:sz w:val="23"/>
                      <w:szCs w:val="23"/>
                    </w:rPr>
                    <w:drawing>
                      <wp:inline distT="0" distB="0" distL="0" distR="0">
                        <wp:extent cx="2521585" cy="1563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5395.JPG"/>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521585" cy="1563370"/>
                                </a:xfrm>
                                <a:prstGeom prst="rect">
                                  <a:avLst/>
                                </a:prstGeom>
                                <a:ln>
                                  <a:noFill/>
                                </a:ln>
                                <a:effectLst>
                                  <a:softEdge rad="112500"/>
                                </a:effectLst>
                              </pic:spPr>
                            </pic:pic>
                          </a:graphicData>
                        </a:graphic>
                      </wp:inline>
                    </w:drawing>
                  </w:r>
                </w:p>
                <w:p w:rsidR="005A0DBE" w:rsidRPr="00BB7324" w:rsidRDefault="003365B7" w:rsidP="005A0DBE">
                  <w:pPr>
                    <w:jc w:val="both"/>
                    <w:rPr>
                      <w:rFonts w:cs="Khmer UI"/>
                      <w:bCs/>
                      <w:i/>
                      <w:color w:val="5B5B5B"/>
                      <w:sz w:val="23"/>
                      <w:szCs w:val="23"/>
                      <w:lang w:val="en-GB"/>
                    </w:rPr>
                  </w:pPr>
                  <w:r w:rsidRPr="00BB7324">
                    <w:rPr>
                      <w:rFonts w:cs="Khmer UI"/>
                      <w:bCs/>
                      <w:i/>
                      <w:color w:val="5B5B5B"/>
                      <w:sz w:val="23"/>
                      <w:szCs w:val="23"/>
                      <w:lang w:val="en-GB"/>
                    </w:rPr>
                    <w:t>To learn more about volunteering with GHEI, or any of our other programs, please visit our website at www.ghei.org.</w:t>
                  </w:r>
                </w:p>
                <w:p w:rsidR="006230E0" w:rsidRPr="00F13C6F" w:rsidRDefault="003365B7" w:rsidP="00F13C6F">
                  <w:pPr>
                    <w:pStyle w:val="ListParagraph"/>
                    <w:ind w:left="0"/>
                    <w:jc w:val="both"/>
                    <w:rPr>
                      <w:rFonts w:ascii="Corbel" w:hAnsi="Corbel" w:cs="Khmer UI"/>
                      <w:color w:val="FFFFFF"/>
                      <w:sz w:val="23"/>
                      <w:szCs w:val="23"/>
                    </w:rPr>
                  </w:pPr>
                </w:p>
              </w:txbxContent>
            </v:textbox>
          </v:shape>
        </w:pict>
      </w:r>
      <w:r>
        <w:rPr>
          <w:noProof/>
        </w:rPr>
        <w:drawing>
          <wp:anchor distT="0" distB="0" distL="114300" distR="114300" simplePos="0" relativeHeight="251664384" behindDoc="0" locked="0" layoutInCell="1" allowOverlap="1">
            <wp:simplePos x="0" y="0"/>
            <wp:positionH relativeFrom="page">
              <wp:posOffset>6115685</wp:posOffset>
            </wp:positionH>
            <wp:positionV relativeFrom="page">
              <wp:posOffset>379730</wp:posOffset>
            </wp:positionV>
            <wp:extent cx="3538220" cy="2030095"/>
            <wp:effectExtent l="0" t="0" r="5080" b="8255"/>
            <wp:wrapTight wrapText="bothSides">
              <wp:wrapPolygon edited="0">
                <wp:start x="8490" y="0"/>
                <wp:lineTo x="6745" y="608"/>
                <wp:lineTo x="2791" y="2838"/>
                <wp:lineTo x="1977" y="4459"/>
                <wp:lineTo x="698" y="6486"/>
                <wp:lineTo x="233" y="8310"/>
                <wp:lineTo x="0" y="9526"/>
                <wp:lineTo x="0" y="10743"/>
                <wp:lineTo x="116" y="13175"/>
                <wp:lineTo x="1396" y="16418"/>
                <wp:lineTo x="4768" y="20066"/>
                <wp:lineTo x="8722" y="21485"/>
                <wp:lineTo x="9536" y="21485"/>
                <wp:lineTo x="11978" y="21485"/>
                <wp:lineTo x="12909" y="21485"/>
                <wp:lineTo x="16747" y="20066"/>
                <wp:lineTo x="20119" y="16418"/>
                <wp:lineTo x="21398" y="13175"/>
                <wp:lineTo x="21515" y="11148"/>
                <wp:lineTo x="21515" y="9526"/>
                <wp:lineTo x="20933" y="6689"/>
                <wp:lineTo x="19654" y="4662"/>
                <wp:lineTo x="18840" y="2838"/>
                <wp:lineTo x="14653" y="608"/>
                <wp:lineTo x="13025" y="0"/>
                <wp:lineTo x="8490" y="0"/>
              </wp:wrapPolygon>
            </wp:wrapTight>
            <wp:docPr id="14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ECL10.jpg"/>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538220" cy="2030095"/>
                    </a:xfrm>
                    <a:prstGeom prst="ellipse">
                      <a:avLst/>
                    </a:prstGeom>
                    <a:ln>
                      <a:noFill/>
                    </a:ln>
                    <a:effectLst>
                      <a:softEdge rad="112500"/>
                    </a:effectLst>
                  </pic:spPr>
                </pic:pic>
              </a:graphicData>
            </a:graphic>
          </wp:anchor>
        </w:drawing>
      </w:r>
      <w:r>
        <w:rPr>
          <w:noProof/>
        </w:rPr>
        <w:pict>
          <v:shape id="Text Box 21" o:spid="_x0000_s1039" type="#_x0000_t202" style="position:absolute;margin-left:558pt;margin-top:224.25pt;width:194.95pt;height:19.65pt;z-index:25165312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" filled="f" stroked="f">
            <v:textbox inset=",0,,0">
              <w:txbxContent>
                <w:p w:rsidR="006230E0" w:rsidRPr="005A0DBE" w:rsidRDefault="003365B7" w:rsidP="001F0597">
                  <w:pPr>
                    <w:pStyle w:val="Heading2"/>
                    <w:rPr>
                      <w:b/>
                      <w:color w:val="7F7F7F" w:themeColor="text1" w:themeTint="80"/>
                      <w:sz w:val="32"/>
                    </w:rPr>
                  </w:pPr>
                  <w:r w:rsidRPr="005A0DBE">
                    <w:rPr>
                      <w:b/>
                      <w:color w:val="7F7F7F" w:themeColor="text1" w:themeTint="80"/>
                      <w:sz w:val="32"/>
                    </w:rPr>
                    <w:t>Summer Serve and Learn</w:t>
                  </w:r>
                </w:p>
              </w:txbxContent>
            </v:textbox>
            <w10:wrap type="tight" anchorx="page" anchory="page"/>
          </v:shape>
        </w:pict>
      </w:r>
      <w:r>
        <w:rPr>
          <w:noProof/>
        </w:rPr>
        <w:drawing>
          <wp:anchor distT="0" distB="0" distL="114300" distR="114300" simplePos="0" relativeHeight="251646976" behindDoc="0" locked="0" layoutInCell="1" allowOverlap="1">
            <wp:simplePos x="0" y="0"/>
            <wp:positionH relativeFrom="page">
              <wp:posOffset>415925</wp:posOffset>
            </wp:positionH>
            <wp:positionV relativeFrom="page">
              <wp:posOffset>212725</wp:posOffset>
            </wp:positionV>
            <wp:extent cx="9189720" cy="2759075"/>
            <wp:effectExtent l="0" t="0" r="0" b="3175"/>
            <wp:wrapNone/>
            <wp:docPr id="144" name="Picture 2" descr=":p2-spec-brochure-fc12-R2:Assets: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2-spec-brochure-fc12-R2:Assets:interiorOverlay.png"/>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9720" cy="2759075"/>
                    </a:xfrm>
                    <a:prstGeom prst="rect">
                      <a:avLst/>
                    </a:prstGeom>
                    <a:noFill/>
                    <a:ln>
                      <a:noFill/>
                    </a:ln>
                  </pic:spPr>
                </pic:pic>
              </a:graphicData>
            </a:graphic>
          </wp:anchor>
        </w:drawing>
      </w:r>
      <w:r>
        <w:rPr>
          <w:noProof/>
        </w:rPr>
        <w:pict>
          <v:shape id="Text Box 9" o:spid="_x0000_s1040" type="#_x0000_t202" style="position:absolute;margin-left:32.75pt;margin-top:102.15pt;width:457.25pt;height:59.95pt;z-index:251649024;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" filled="f" stroked="f">
            <v:textbox inset=",0,,0">
              <w:txbxContent>
                <w:p w:rsidR="00AC5BEB" w:rsidRDefault="003365B7" w:rsidP="001F0597">
                  <w:pPr>
                    <w:rPr>
                      <w:color w:val="7F7F7F"/>
                    </w:rPr>
                  </w:pPr>
                </w:p>
                <w:p w:rsidR="006230E0" w:rsidRPr="007E7920" w:rsidRDefault="003365B7" w:rsidP="001F0597">
                  <w:pPr>
                    <w:rPr>
                      <w:color w:val="7F7F7F"/>
                    </w:rPr>
                  </w:pPr>
                  <w:r>
                    <w:rPr>
                      <w:color w:val="7F7F7F"/>
                    </w:rPr>
                    <w:t>A</w:t>
                  </w:r>
                  <w:r w:rsidRPr="007E7920">
                    <w:rPr>
                      <w:color w:val="7F7F7F"/>
                    </w:rPr>
                    <w:t xml:space="preserve">ll individuals have </w:t>
                  </w:r>
                  <w:r>
                    <w:rPr>
                      <w:color w:val="7F7F7F"/>
                    </w:rPr>
                    <w:t>a right to health and education. H</w:t>
                  </w:r>
                  <w:r w:rsidRPr="007E7920">
                    <w:rPr>
                      <w:color w:val="7F7F7F"/>
                    </w:rPr>
                    <w:t>ealthy, well-educated young people have the power to lead their communities out of poverty.</w:t>
                  </w:r>
                </w:p>
                <w:p w:rsidR="006230E0" w:rsidRPr="009C5619" w:rsidRDefault="003365B7" w:rsidP="001F0597">
                  <w:pPr>
                    <w:pStyle w:val="BodyText3"/>
                  </w:pPr>
                </w:p>
              </w:txbxContent>
            </v:textbox>
            <w10:wrap type="tight" anchorx="page" anchory="page"/>
          </v:shape>
        </w:pict>
      </w:r>
      <w:r>
        <w:rPr>
          <w:noProof/>
        </w:rPr>
        <w:pict>
          <v:shape id="Text Box 8" o:spid="_x0000_s1041" type="#_x0000_t202" style="position:absolute;margin-left:37.1pt;margin-top:24pt;width:399pt;height:94.85pt;z-index:251648000;visibility:visible;mso-wrap-edited:f;mso-position-horizontal-relative:page;mso-position-vertical-relative:pag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" filled="f" stroked="f">
            <v:textbox inset=",0,,0">
              <w:txbxContent>
                <w:p w:rsidR="006230E0" w:rsidRPr="004F6EE0" w:rsidRDefault="003365B7" w:rsidP="001F0597">
                  <w:pPr>
                    <w:pStyle w:val="Heading1"/>
                    <w:rPr>
                      <w:rFonts w:ascii="Gill Sans" w:hAnsi="Gill Sans"/>
                    </w:rPr>
                  </w:pPr>
                  <w:r w:rsidRPr="004F6EE0">
                    <w:rPr>
                      <w:rFonts w:ascii="Gill Sans" w:hAnsi="Gill Sans"/>
                      <w:b/>
                    </w:rPr>
                    <w:t>Invest</w:t>
                  </w:r>
                  <w:r>
                    <w:rPr>
                      <w:rFonts w:ascii="Gill Sans" w:hAnsi="Gill Sans"/>
                    </w:rPr>
                    <w:t xml:space="preserve"> in an individual</w:t>
                  </w:r>
                  <w:r w:rsidRPr="004F6EE0">
                    <w:rPr>
                      <w:rFonts w:ascii="Gill Sans" w:hAnsi="Gill Sans"/>
                    </w:rPr>
                    <w:t xml:space="preserve"> </w:t>
                  </w:r>
                  <w:r w:rsidRPr="004F6EE0">
                    <w:rPr>
                      <w:rFonts w:ascii="Gill Sans" w:hAnsi="Gill Sans"/>
                      <w:b/>
                    </w:rPr>
                    <w:t>Empower</w:t>
                  </w:r>
                  <w:r w:rsidRPr="004F6EE0">
                    <w:rPr>
                      <w:rFonts w:ascii="Gill Sans" w:hAnsi="Gill Sans"/>
                    </w:rPr>
                    <w:t xml:space="preserve"> a community.</w:t>
                  </w:r>
                </w:p>
              </w:txbxContent>
            </v:textbox>
            <w10:wrap type="tight" anchorx="page" anchory="page"/>
          </v:shape>
        </w:pict>
      </w:r>
      <w:r w:rsidRPr="00005631">
        <w:rPr>
          <w:color w:val="FFFFFF"/>
        </w:rPr>
        <w:t xml:space="preserve"> </w:t>
      </w:r>
      <w:r w:rsidRPr="00E74DC1">
        <w:rPr>
          <w:noProof/>
        </w:rPr>
        <w:t xml:space="preserve"> </w:t>
      </w:r>
    </w:p>
    <w:sectPr w:rsidR="001F0597" w:rsidSect="001F0597">
      <w:headerReference w:type="default" r:id="rId15"/>
      <w:headerReference w:type="first" r:id="rId16"/>
      <w:pgSz w:w="15840" w:h="12240" w:orient="landscape"/>
      <w:pgMar w:top="720" w:right="720" w:bottom="720" w:left="72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65B7" w:rsidRDefault="003365B7">
      <w:r>
        <w:separator/>
      </w:r>
    </w:p>
  </w:endnote>
  <w:endnote w:type="continuationSeparator" w:id="0">
    <w:p w:rsidR="003365B7" w:rsidRDefault="003365B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rbel">
    <w:panose1 w:val="020B0503020204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Khmer UI">
    <w:panose1 w:val="00000000000000000000"/>
    <w:charset w:val="4D"/>
    <w:family w:val="roman"/>
    <w:notTrueType/>
    <w:pitch w:val="default"/>
    <w:sig w:usb0="00000003" w:usb1="00000000" w:usb2="00000000" w:usb3="00000000" w:csb0="00000001" w:csb1="00000000"/>
  </w:font>
  <w:font w:name="Segoe Print">
    <w:altName w:val="Lucida Grande"/>
    <w:charset w:val="00"/>
    <w:family w:val="auto"/>
    <w:pitch w:val="variable"/>
    <w:sig w:usb0="0000028F" w:usb1="00000000" w:usb2="00000000" w:usb3="00000000" w:csb0="0000009F" w:csb1="00000000"/>
  </w:font>
  <w:font w:name="Gill Sans">
    <w:panose1 w:val="020B05020201040202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65B7" w:rsidRDefault="003365B7">
      <w:r>
        <w:separator/>
      </w:r>
    </w:p>
  </w:footnote>
  <w:footnote w:type="continuationSeparator" w:id="0">
    <w:p w:rsidR="003365B7" w:rsidRDefault="003365B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0E0" w:rsidRDefault="003365B7">
    <w:pPr>
      <w:pStyle w:val="Header"/>
    </w:pPr>
    <w:r>
      <w:rPr>
        <w:noProof/>
      </w:rPr>
      <w:pict>
        <v:rect id="Rectangle 4" o:spid="_x0000_s4099" style="position:absolute;margin-left:36pt;margin-top:135.35pt;width:10in;height:441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" o:allowincell="f" fillcolor="#9cc542" stroked="f">
          <v:fill color2="#6fa41c" focus="100%" type="gradien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0E0" w:rsidRDefault="003365B7">
    <w:pPr>
      <w:pStyle w:val="Header"/>
    </w:pPr>
    <w:r>
      <w:rPr>
        <w:noProof/>
      </w:rPr>
      <w:pict>
        <v:rect id="Rectangle 2" o:spid="_x0000_s4098" style="position:absolute;margin-left:553.25pt;margin-top:36pt;width:203.75pt;height:536.4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" o:allowincell="f" fillcolor="#9cc542" stroked="f" strokecolor="#4a7ebb" strokeweight="1.5pt">
          <v:fill color2="#6fa41c" focus="100%" type="gradient"/>
          <v:shadow opacity="22938f" offset="0"/>
          <v:textbox inset=",7.2pt,,7.2pt"/>
          <w10:wrap anchorx="page" anchory="page"/>
        </v:rect>
      </w:pict>
    </w:r>
    <w:r>
      <w:rPr>
        <w:noProof/>
      </w:rPr>
      <w:pict>
        <v:rect id="Rectangle 1" o:spid="_x0000_s4097" style="position:absolute;margin-left:295.1pt;margin-top:36pt;width:203.75pt;height:536.4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" o:allowincell="f" fillcolor="#9cc542" stroked="f" strokecolor="#4a7ebb" strokeweight="1.5pt">
          <v:fill color2="#6fa41c" focus="100%" type="gradient"/>
          <v:shadow opacity="22938f" offset="0"/>
          <v:textbox inset=",7.2pt,,7.2pt"/>
          <w10:wrap anchorx="page" anchory="page"/>
        </v:rect>
      </w:pict>
    </w:r>
    <w:r>
      <w:rPr>
        <w:noProof/>
      </w:rPr>
      <w:pict>
        <v:rect id="Rectangle 3" o:spid="_x0000_s4096" style="position:absolute;margin-left:36pt;margin-top:36pt;width:203.75pt;height:536.4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" o:allowincell="f" fillcolor="#9cc542" stroked="f" strokecolor="#4a7ebb" strokeweight="1.5pt">
          <v:fill color2="#6fa41c" focus="100%" type="gradient"/>
          <v:shadow opacity="22938f" offset="0"/>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6884A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E2381"/>
    <w:multiLevelType w:val="hybridMultilevel"/>
    <w:tmpl w:val="ECC6EA76"/>
    <w:lvl w:ilvl="0" w:tplc="00E461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2339D9"/>
    <w:multiLevelType w:val="hybridMultilevel"/>
    <w:tmpl w:val="DF02FAD2"/>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701"/>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5122" fill="f" fillcolor="white" stroke="f">
      <v:fill color="white" on="f"/>
      <v:stroke on="f"/>
    </o:shapedefaults>
    <o:shapelayout v:ext="edit">
      <o:idmap v:ext="edit" data="4"/>
    </o:shapelayout>
  </w:hdrShapeDefaults>
  <w:footnotePr>
    <w:footnote w:id="-1"/>
    <w:footnote w:id="0"/>
  </w:footnotePr>
  <w:endnotePr>
    <w:endnote w:id="-1"/>
    <w:endnote w:id="0"/>
  </w:endnotePr>
  <w:compat/>
  <w:docVars>
    <w:docVar w:name="_PubVPasteboard_" w:val="1"/>
    <w:docVar w:name="OpenInPublishingView" w:val="0"/>
  </w:docVars>
  <w:rsids>
    <w:rsidRoot w:val="00FB425F"/>
    <w:rsid w:val="003365B7"/>
  </w:rsids>
  <m:mathPr>
    <m:mathFont m:val="KaiTi"/>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fill="f" fillcolor="white" stroke="f">
      <v:fill color="white" on="f"/>
      <v:stroke on="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rbel" w:eastAsia="Times New Roman" w:hAnsi="Corbel"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3FDB"/>
    <w:rPr>
      <w:sz w:val="24"/>
      <w:szCs w:val="24"/>
    </w:rPr>
  </w:style>
  <w:style w:type="paragraph" w:styleId="Heading1">
    <w:name w:val="heading 1"/>
    <w:basedOn w:val="Normal"/>
    <w:next w:val="Normal"/>
    <w:link w:val="Heading1Char"/>
    <w:uiPriority w:val="9"/>
    <w:qFormat/>
    <w:rsid w:val="001644CE"/>
    <w:pPr>
      <w:outlineLvl w:val="0"/>
    </w:pPr>
    <w:rPr>
      <w:bCs/>
      <w:color w:val="6FA41C"/>
      <w:sz w:val="72"/>
      <w:szCs w:val="32"/>
    </w:rPr>
  </w:style>
  <w:style w:type="paragraph" w:styleId="Heading2">
    <w:name w:val="heading 2"/>
    <w:basedOn w:val="Normal"/>
    <w:next w:val="Normal"/>
    <w:link w:val="Heading2Char"/>
    <w:uiPriority w:val="9"/>
    <w:qFormat/>
    <w:rsid w:val="001644CE"/>
    <w:pPr>
      <w:jc w:val="center"/>
      <w:outlineLvl w:val="1"/>
    </w:pPr>
    <w:rPr>
      <w:bCs/>
      <w:color w:val="FFFFFF"/>
      <w:sz w:val="64"/>
      <w:szCs w:val="26"/>
    </w:rPr>
  </w:style>
  <w:style w:type="paragraph" w:styleId="Heading3">
    <w:name w:val="heading 3"/>
    <w:basedOn w:val="Normal"/>
    <w:next w:val="Normal"/>
    <w:link w:val="Heading3Char"/>
    <w:uiPriority w:val="9"/>
    <w:qFormat/>
    <w:rsid w:val="001644CE"/>
    <w:pPr>
      <w:jc w:val="center"/>
      <w:outlineLvl w:val="2"/>
    </w:pPr>
    <w:rPr>
      <w:bCs/>
      <w:color w:val="FFFFFF"/>
      <w:sz w:val="48"/>
    </w:rPr>
  </w:style>
  <w:style w:type="paragraph" w:styleId="Heading4">
    <w:name w:val="heading 4"/>
    <w:basedOn w:val="Normal"/>
    <w:next w:val="Normal"/>
    <w:link w:val="Heading4Char"/>
    <w:uiPriority w:val="9"/>
    <w:qFormat/>
    <w:rsid w:val="001644CE"/>
    <w:pPr>
      <w:spacing w:after="120"/>
      <w:jc w:val="center"/>
      <w:outlineLvl w:val="3"/>
    </w:pPr>
    <w:rPr>
      <w:b/>
      <w:bCs/>
      <w:iCs/>
      <w:color w:val="FFFFFF"/>
      <w:sz w:val="28"/>
    </w:rPr>
  </w:style>
  <w:style w:type="paragraph" w:styleId="Heading5">
    <w:name w:val="heading 5"/>
    <w:basedOn w:val="Normal"/>
    <w:next w:val="Normal"/>
    <w:link w:val="Heading5Char"/>
    <w:uiPriority w:val="9"/>
    <w:qFormat/>
    <w:rsid w:val="001644CE"/>
    <w:pPr>
      <w:spacing w:before="20" w:after="20"/>
      <w:outlineLvl w:val="4"/>
    </w:pPr>
    <w:rPr>
      <w:b/>
      <w:color w:val="FFFFFF"/>
      <w:sz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sz w:val="36"/>
    </w:rPr>
  </w:style>
  <w:style w:type="character" w:customStyle="1" w:styleId="FooterChar">
    <w:name w:val="Footer Char"/>
    <w:link w:val="Footer"/>
    <w:uiPriority w:val="99"/>
    <w:rsid w:val="001644CE"/>
    <w:rPr>
      <w:color w:val="6FA41C"/>
      <w:sz w:val="36"/>
    </w:rPr>
  </w:style>
  <w:style w:type="paragraph" w:styleId="Title">
    <w:name w:val="Title"/>
    <w:basedOn w:val="Normal"/>
    <w:next w:val="Normal"/>
    <w:link w:val="TitleChar"/>
    <w:uiPriority w:val="10"/>
    <w:qFormat/>
    <w:rsid w:val="001644CE"/>
    <w:pPr>
      <w:jc w:val="center"/>
    </w:pPr>
    <w:rPr>
      <w:color w:val="6FA41C"/>
      <w:sz w:val="64"/>
      <w:szCs w:val="52"/>
    </w:rPr>
  </w:style>
  <w:style w:type="character" w:customStyle="1" w:styleId="TitleChar">
    <w:name w:val="Title Char"/>
    <w:link w:val="Title"/>
    <w:uiPriority w:val="10"/>
    <w:rsid w:val="001644CE"/>
    <w:rPr>
      <w:rFonts w:ascii="Corbel" w:eastAsia="Times New Roman" w:hAnsi="Corbel" w:cs="Times New Roman"/>
      <w:color w:val="6FA41C"/>
      <w:sz w:val="64"/>
      <w:szCs w:val="52"/>
    </w:rPr>
  </w:style>
  <w:style w:type="paragraph" w:styleId="Subtitle">
    <w:name w:val="Subtitle"/>
    <w:basedOn w:val="Normal"/>
    <w:next w:val="Normal"/>
    <w:link w:val="SubtitleChar"/>
    <w:uiPriority w:val="11"/>
    <w:qFormat/>
    <w:rsid w:val="001644CE"/>
    <w:pPr>
      <w:numPr>
        <w:ilvl w:val="1"/>
      </w:numPr>
      <w:jc w:val="center"/>
    </w:pPr>
    <w:rPr>
      <w:b/>
      <w:iCs/>
      <w:color w:val="7F7F7F"/>
    </w:rPr>
  </w:style>
  <w:style w:type="character" w:customStyle="1" w:styleId="SubtitleChar">
    <w:name w:val="Subtitle Char"/>
    <w:link w:val="Subtitle"/>
    <w:uiPriority w:val="11"/>
    <w:rsid w:val="001644CE"/>
    <w:rPr>
      <w:rFonts w:ascii="Corbel" w:eastAsia="Times New Roman" w:hAnsi="Corbel" w:cs="Times New Roman"/>
      <w:b/>
      <w:iCs/>
      <w:color w:val="7F7F7F"/>
    </w:rPr>
  </w:style>
  <w:style w:type="character" w:customStyle="1" w:styleId="Heading1Char">
    <w:name w:val="Heading 1 Char"/>
    <w:link w:val="Heading1"/>
    <w:uiPriority w:val="9"/>
    <w:rsid w:val="001644CE"/>
    <w:rPr>
      <w:rFonts w:ascii="Corbel" w:eastAsia="Times New Roman" w:hAnsi="Corbel" w:cs="Times New Roman"/>
      <w:bCs/>
      <w:color w:val="6FA41C"/>
      <w:sz w:val="72"/>
      <w:szCs w:val="32"/>
    </w:rPr>
  </w:style>
  <w:style w:type="character" w:customStyle="1" w:styleId="Heading2Char">
    <w:name w:val="Heading 2 Char"/>
    <w:link w:val="Heading2"/>
    <w:uiPriority w:val="9"/>
    <w:rsid w:val="001644CE"/>
    <w:rPr>
      <w:rFonts w:ascii="Corbel" w:eastAsia="Times New Roman" w:hAnsi="Corbel" w:cs="Times New Roman"/>
      <w:bCs/>
      <w:color w:val="FFFFFF"/>
      <w:sz w:val="64"/>
      <w:szCs w:val="26"/>
    </w:rPr>
  </w:style>
  <w:style w:type="character" w:customStyle="1" w:styleId="Heading3Char">
    <w:name w:val="Heading 3 Char"/>
    <w:link w:val="Heading3"/>
    <w:uiPriority w:val="9"/>
    <w:semiHidden/>
    <w:rsid w:val="001644CE"/>
    <w:rPr>
      <w:rFonts w:ascii="Corbel" w:eastAsia="Times New Roman" w:hAnsi="Corbel" w:cs="Times New Roman"/>
      <w:bCs/>
      <w:color w:val="FFFFFF"/>
      <w:sz w:val="48"/>
    </w:rPr>
  </w:style>
  <w:style w:type="character" w:customStyle="1" w:styleId="Heading4Char">
    <w:name w:val="Heading 4 Char"/>
    <w:link w:val="Heading4"/>
    <w:uiPriority w:val="9"/>
    <w:semiHidden/>
    <w:rsid w:val="001644CE"/>
    <w:rPr>
      <w:rFonts w:ascii="Corbel" w:eastAsia="Times New Roman" w:hAnsi="Corbel" w:cs="Times New Roman"/>
      <w:b/>
      <w:bCs/>
      <w:iCs/>
      <w:color w:val="FFFFFF"/>
      <w:sz w:val="28"/>
    </w:rPr>
  </w:style>
  <w:style w:type="character" w:customStyle="1" w:styleId="Heading5Char">
    <w:name w:val="Heading 5 Char"/>
    <w:link w:val="Heading5"/>
    <w:uiPriority w:val="9"/>
    <w:semiHidden/>
    <w:rsid w:val="001644CE"/>
    <w:rPr>
      <w:rFonts w:ascii="Corbel" w:eastAsia="Times New Roman" w:hAnsi="Corbel" w:cs="Times New Roman"/>
      <w:b/>
      <w:color w:val="FFFFFF"/>
      <w:sz w:val="22"/>
    </w:rPr>
  </w:style>
  <w:style w:type="paragraph" w:styleId="BodyText">
    <w:name w:val="Body Text"/>
    <w:basedOn w:val="Normal"/>
    <w:link w:val="BodyTextChar"/>
    <w:uiPriority w:val="99"/>
    <w:unhideWhenUsed/>
    <w:rsid w:val="001644CE"/>
    <w:pPr>
      <w:spacing w:after="120" w:line="264" w:lineRule="auto"/>
    </w:pPr>
    <w:rPr>
      <w:color w:val="FFFFFF"/>
      <w:sz w:val="22"/>
    </w:rPr>
  </w:style>
  <w:style w:type="character" w:customStyle="1" w:styleId="BodyTextChar">
    <w:name w:val="Body Text Char"/>
    <w:link w:val="BodyText"/>
    <w:uiPriority w:val="99"/>
    <w:rsid w:val="001644CE"/>
    <w:rPr>
      <w:color w:val="FFFFFF"/>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link w:val="BodyText2"/>
    <w:uiPriority w:val="99"/>
    <w:rsid w:val="001644CE"/>
    <w:rPr>
      <w:color w:val="FFFFFF"/>
      <w:sz w:val="22"/>
    </w:rPr>
  </w:style>
  <w:style w:type="paragraph" w:styleId="BodyText3">
    <w:name w:val="Body Text 3"/>
    <w:basedOn w:val="BodyText"/>
    <w:link w:val="BodyText3Char"/>
    <w:uiPriority w:val="99"/>
    <w:semiHidden/>
    <w:unhideWhenUsed/>
    <w:rsid w:val="001644CE"/>
    <w:rPr>
      <w:color w:val="7F7F7F"/>
      <w:szCs w:val="16"/>
    </w:rPr>
  </w:style>
  <w:style w:type="character" w:customStyle="1" w:styleId="BodyText3Char">
    <w:name w:val="Body Text 3 Char"/>
    <w:link w:val="BodyText3"/>
    <w:uiPriority w:val="99"/>
    <w:semiHidden/>
    <w:rsid w:val="001644CE"/>
    <w:rPr>
      <w:color w:val="7F7F7F"/>
      <w:sz w:val="22"/>
      <w:szCs w:val="16"/>
    </w:rPr>
  </w:style>
  <w:style w:type="paragraph" w:customStyle="1" w:styleId="ContactDetails">
    <w:name w:val="Contact Details"/>
    <w:basedOn w:val="Normal"/>
    <w:link w:val="ContactDetailsChar"/>
    <w:qFormat/>
    <w:rsid w:val="001644CE"/>
    <w:pPr>
      <w:spacing w:after="240"/>
      <w:jc w:val="center"/>
    </w:pPr>
    <w:rPr>
      <w:color w:val="7F7F7F"/>
      <w:sz w:val="22"/>
    </w:rPr>
  </w:style>
  <w:style w:type="character" w:customStyle="1" w:styleId="ContactDetailsChar">
    <w:name w:val="Contact Details Char"/>
    <w:link w:val="ContactDetails"/>
    <w:rsid w:val="001644CE"/>
    <w:rPr>
      <w:color w:val="7F7F7F"/>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sz w:val="22"/>
    </w:rPr>
  </w:style>
  <w:style w:type="paragraph" w:styleId="ListParagraph">
    <w:name w:val="List Paragraph"/>
    <w:basedOn w:val="Normal"/>
    <w:uiPriority w:val="34"/>
    <w:qFormat/>
    <w:rsid w:val="00765202"/>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F13C6F"/>
    <w:rPr>
      <w:rFonts w:ascii="Tahoma" w:hAnsi="Tahoma" w:cs="Tahoma"/>
      <w:sz w:val="16"/>
      <w:szCs w:val="16"/>
    </w:rPr>
  </w:style>
  <w:style w:type="character" w:customStyle="1" w:styleId="BalloonTextChar">
    <w:name w:val="Balloon Text Char"/>
    <w:link w:val="BalloonText"/>
    <w:rsid w:val="00F13C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imes New Roman" w:hAnsi="Corbel"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2E3FDB"/>
    <w:rPr>
      <w:sz w:val="24"/>
      <w:szCs w:val="24"/>
    </w:rPr>
  </w:style>
  <w:style w:type="paragraph" w:styleId="Heading1">
    <w:name w:val="heading 1"/>
    <w:basedOn w:val="Normal"/>
    <w:next w:val="Normal"/>
    <w:link w:val="Heading1Char"/>
    <w:uiPriority w:val="9"/>
    <w:qFormat/>
    <w:rsid w:val="001644CE"/>
    <w:pPr>
      <w:outlineLvl w:val="0"/>
    </w:pPr>
    <w:rPr>
      <w:bCs/>
      <w:color w:val="6FA41C"/>
      <w:sz w:val="72"/>
      <w:szCs w:val="32"/>
    </w:rPr>
  </w:style>
  <w:style w:type="paragraph" w:styleId="Heading2">
    <w:name w:val="heading 2"/>
    <w:basedOn w:val="Normal"/>
    <w:next w:val="Normal"/>
    <w:link w:val="Heading2Char"/>
    <w:uiPriority w:val="9"/>
    <w:qFormat/>
    <w:rsid w:val="001644CE"/>
    <w:pPr>
      <w:jc w:val="center"/>
      <w:outlineLvl w:val="1"/>
    </w:pPr>
    <w:rPr>
      <w:bCs/>
      <w:color w:val="FFFFFF"/>
      <w:sz w:val="64"/>
      <w:szCs w:val="26"/>
    </w:rPr>
  </w:style>
  <w:style w:type="paragraph" w:styleId="Heading3">
    <w:name w:val="heading 3"/>
    <w:basedOn w:val="Normal"/>
    <w:next w:val="Normal"/>
    <w:link w:val="Heading3Char"/>
    <w:uiPriority w:val="9"/>
    <w:qFormat/>
    <w:rsid w:val="001644CE"/>
    <w:pPr>
      <w:jc w:val="center"/>
      <w:outlineLvl w:val="2"/>
    </w:pPr>
    <w:rPr>
      <w:bCs/>
      <w:color w:val="FFFFFF"/>
      <w:sz w:val="48"/>
    </w:rPr>
  </w:style>
  <w:style w:type="paragraph" w:styleId="Heading4">
    <w:name w:val="heading 4"/>
    <w:basedOn w:val="Normal"/>
    <w:next w:val="Normal"/>
    <w:link w:val="Heading4Char"/>
    <w:uiPriority w:val="9"/>
    <w:qFormat/>
    <w:rsid w:val="001644CE"/>
    <w:pPr>
      <w:spacing w:after="120"/>
      <w:jc w:val="center"/>
      <w:outlineLvl w:val="3"/>
    </w:pPr>
    <w:rPr>
      <w:b/>
      <w:bCs/>
      <w:iCs/>
      <w:color w:val="FFFFFF"/>
      <w:sz w:val="28"/>
    </w:rPr>
  </w:style>
  <w:style w:type="paragraph" w:styleId="Heading5">
    <w:name w:val="heading 5"/>
    <w:basedOn w:val="Normal"/>
    <w:next w:val="Normal"/>
    <w:link w:val="Heading5Char"/>
    <w:uiPriority w:val="9"/>
    <w:qFormat/>
    <w:rsid w:val="001644CE"/>
    <w:pPr>
      <w:spacing w:before="20" w:after="20"/>
      <w:outlineLvl w:val="4"/>
    </w:pPr>
    <w:rPr>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531"/>
    <w:pPr>
      <w:tabs>
        <w:tab w:val="center" w:pos="4320"/>
        <w:tab w:val="right" w:pos="8640"/>
      </w:tabs>
    </w:pPr>
  </w:style>
  <w:style w:type="character" w:customStyle="1" w:styleId="HeaderChar">
    <w:name w:val="Header Char"/>
    <w:basedOn w:val="DefaultParagraphFont"/>
    <w:link w:val="Header"/>
    <w:uiPriority w:val="99"/>
    <w:rsid w:val="00F50531"/>
  </w:style>
  <w:style w:type="paragraph" w:styleId="Footer">
    <w:name w:val="footer"/>
    <w:basedOn w:val="Normal"/>
    <w:link w:val="FooterChar"/>
    <w:uiPriority w:val="99"/>
    <w:unhideWhenUsed/>
    <w:rsid w:val="001644CE"/>
    <w:pPr>
      <w:jc w:val="center"/>
    </w:pPr>
    <w:rPr>
      <w:color w:val="6FA41C"/>
      <w:sz w:val="36"/>
    </w:rPr>
  </w:style>
  <w:style w:type="character" w:customStyle="1" w:styleId="FooterChar">
    <w:name w:val="Footer Char"/>
    <w:link w:val="Footer"/>
    <w:uiPriority w:val="99"/>
    <w:rsid w:val="001644CE"/>
    <w:rPr>
      <w:color w:val="6FA41C"/>
      <w:sz w:val="36"/>
    </w:rPr>
  </w:style>
  <w:style w:type="paragraph" w:styleId="Title">
    <w:name w:val="Title"/>
    <w:basedOn w:val="Normal"/>
    <w:next w:val="Normal"/>
    <w:link w:val="TitleChar"/>
    <w:uiPriority w:val="10"/>
    <w:qFormat/>
    <w:rsid w:val="001644CE"/>
    <w:pPr>
      <w:jc w:val="center"/>
    </w:pPr>
    <w:rPr>
      <w:color w:val="6FA41C"/>
      <w:sz w:val="64"/>
      <w:szCs w:val="52"/>
    </w:rPr>
  </w:style>
  <w:style w:type="character" w:customStyle="1" w:styleId="TitleChar">
    <w:name w:val="Title Char"/>
    <w:link w:val="Title"/>
    <w:uiPriority w:val="10"/>
    <w:rsid w:val="001644CE"/>
    <w:rPr>
      <w:rFonts w:ascii="Corbel" w:eastAsia="Times New Roman" w:hAnsi="Corbel" w:cs="Times New Roman"/>
      <w:color w:val="6FA41C"/>
      <w:sz w:val="64"/>
      <w:szCs w:val="52"/>
    </w:rPr>
  </w:style>
  <w:style w:type="paragraph" w:styleId="Subtitle">
    <w:name w:val="Subtitle"/>
    <w:basedOn w:val="Normal"/>
    <w:next w:val="Normal"/>
    <w:link w:val="SubtitleChar"/>
    <w:uiPriority w:val="11"/>
    <w:qFormat/>
    <w:rsid w:val="001644CE"/>
    <w:pPr>
      <w:numPr>
        <w:ilvl w:val="1"/>
      </w:numPr>
      <w:jc w:val="center"/>
    </w:pPr>
    <w:rPr>
      <w:b/>
      <w:iCs/>
      <w:color w:val="7F7F7F"/>
    </w:rPr>
  </w:style>
  <w:style w:type="character" w:customStyle="1" w:styleId="SubtitleChar">
    <w:name w:val="Subtitle Char"/>
    <w:link w:val="Subtitle"/>
    <w:uiPriority w:val="11"/>
    <w:rsid w:val="001644CE"/>
    <w:rPr>
      <w:rFonts w:ascii="Corbel" w:eastAsia="Times New Roman" w:hAnsi="Corbel" w:cs="Times New Roman"/>
      <w:b/>
      <w:iCs/>
      <w:color w:val="7F7F7F"/>
    </w:rPr>
  </w:style>
  <w:style w:type="character" w:customStyle="1" w:styleId="Heading1Char">
    <w:name w:val="Heading 1 Char"/>
    <w:link w:val="Heading1"/>
    <w:uiPriority w:val="9"/>
    <w:rsid w:val="001644CE"/>
    <w:rPr>
      <w:rFonts w:ascii="Corbel" w:eastAsia="Times New Roman" w:hAnsi="Corbel" w:cs="Times New Roman"/>
      <w:bCs/>
      <w:color w:val="6FA41C"/>
      <w:sz w:val="72"/>
      <w:szCs w:val="32"/>
    </w:rPr>
  </w:style>
  <w:style w:type="character" w:customStyle="1" w:styleId="Heading2Char">
    <w:name w:val="Heading 2 Char"/>
    <w:link w:val="Heading2"/>
    <w:uiPriority w:val="9"/>
    <w:rsid w:val="001644CE"/>
    <w:rPr>
      <w:rFonts w:ascii="Corbel" w:eastAsia="Times New Roman" w:hAnsi="Corbel" w:cs="Times New Roman"/>
      <w:bCs/>
      <w:color w:val="FFFFFF"/>
      <w:sz w:val="64"/>
      <w:szCs w:val="26"/>
    </w:rPr>
  </w:style>
  <w:style w:type="character" w:customStyle="1" w:styleId="Heading3Char">
    <w:name w:val="Heading 3 Char"/>
    <w:link w:val="Heading3"/>
    <w:uiPriority w:val="9"/>
    <w:semiHidden/>
    <w:rsid w:val="001644CE"/>
    <w:rPr>
      <w:rFonts w:ascii="Corbel" w:eastAsia="Times New Roman" w:hAnsi="Corbel" w:cs="Times New Roman"/>
      <w:bCs/>
      <w:color w:val="FFFFFF"/>
      <w:sz w:val="48"/>
    </w:rPr>
  </w:style>
  <w:style w:type="character" w:customStyle="1" w:styleId="Heading4Char">
    <w:name w:val="Heading 4 Char"/>
    <w:link w:val="Heading4"/>
    <w:uiPriority w:val="9"/>
    <w:semiHidden/>
    <w:rsid w:val="001644CE"/>
    <w:rPr>
      <w:rFonts w:ascii="Corbel" w:eastAsia="Times New Roman" w:hAnsi="Corbel" w:cs="Times New Roman"/>
      <w:b/>
      <w:bCs/>
      <w:iCs/>
      <w:color w:val="FFFFFF"/>
      <w:sz w:val="28"/>
    </w:rPr>
  </w:style>
  <w:style w:type="character" w:customStyle="1" w:styleId="Heading5Char">
    <w:name w:val="Heading 5 Char"/>
    <w:link w:val="Heading5"/>
    <w:uiPriority w:val="9"/>
    <w:semiHidden/>
    <w:rsid w:val="001644CE"/>
    <w:rPr>
      <w:rFonts w:ascii="Corbel" w:eastAsia="Times New Roman" w:hAnsi="Corbel" w:cs="Times New Roman"/>
      <w:b/>
      <w:color w:val="FFFFFF"/>
      <w:sz w:val="22"/>
    </w:rPr>
  </w:style>
  <w:style w:type="paragraph" w:styleId="BodyText">
    <w:name w:val="Body Text"/>
    <w:basedOn w:val="Normal"/>
    <w:link w:val="BodyTextChar"/>
    <w:uiPriority w:val="99"/>
    <w:unhideWhenUsed/>
    <w:rsid w:val="001644CE"/>
    <w:pPr>
      <w:spacing w:after="120" w:line="264" w:lineRule="auto"/>
    </w:pPr>
    <w:rPr>
      <w:color w:val="FFFFFF"/>
      <w:sz w:val="22"/>
    </w:rPr>
  </w:style>
  <w:style w:type="character" w:customStyle="1" w:styleId="BodyTextChar">
    <w:name w:val="Body Text Char"/>
    <w:link w:val="BodyText"/>
    <w:uiPriority w:val="99"/>
    <w:rsid w:val="001644CE"/>
    <w:rPr>
      <w:color w:val="FFFFFF"/>
      <w:sz w:val="22"/>
    </w:rPr>
  </w:style>
  <w:style w:type="paragraph" w:styleId="BodyText2">
    <w:name w:val="Body Text 2"/>
    <w:basedOn w:val="BodyText"/>
    <w:link w:val="BodyText2Char"/>
    <w:uiPriority w:val="99"/>
    <w:unhideWhenUsed/>
    <w:rsid w:val="001644CE"/>
    <w:pPr>
      <w:spacing w:line="240" w:lineRule="auto"/>
      <w:jc w:val="center"/>
    </w:pPr>
  </w:style>
  <w:style w:type="character" w:customStyle="1" w:styleId="BodyText2Char">
    <w:name w:val="Body Text 2 Char"/>
    <w:link w:val="BodyText2"/>
    <w:uiPriority w:val="99"/>
    <w:rsid w:val="001644CE"/>
    <w:rPr>
      <w:color w:val="FFFFFF"/>
      <w:sz w:val="22"/>
    </w:rPr>
  </w:style>
  <w:style w:type="paragraph" w:styleId="BodyText3">
    <w:name w:val="Body Text 3"/>
    <w:basedOn w:val="BodyText"/>
    <w:link w:val="BodyText3Char"/>
    <w:uiPriority w:val="99"/>
    <w:semiHidden/>
    <w:unhideWhenUsed/>
    <w:rsid w:val="001644CE"/>
    <w:rPr>
      <w:color w:val="7F7F7F"/>
      <w:szCs w:val="16"/>
    </w:rPr>
  </w:style>
  <w:style w:type="character" w:customStyle="1" w:styleId="BodyText3Char">
    <w:name w:val="Body Text 3 Char"/>
    <w:link w:val="BodyText3"/>
    <w:uiPriority w:val="99"/>
    <w:semiHidden/>
    <w:rsid w:val="001644CE"/>
    <w:rPr>
      <w:color w:val="7F7F7F"/>
      <w:sz w:val="22"/>
      <w:szCs w:val="16"/>
    </w:rPr>
  </w:style>
  <w:style w:type="paragraph" w:customStyle="1" w:styleId="ContactDetails">
    <w:name w:val="Contact Details"/>
    <w:basedOn w:val="Normal"/>
    <w:link w:val="ContactDetailsChar"/>
    <w:qFormat/>
    <w:rsid w:val="001644CE"/>
    <w:pPr>
      <w:spacing w:after="240"/>
      <w:jc w:val="center"/>
    </w:pPr>
    <w:rPr>
      <w:color w:val="7F7F7F"/>
      <w:sz w:val="22"/>
    </w:rPr>
  </w:style>
  <w:style w:type="character" w:customStyle="1" w:styleId="ContactDetailsChar">
    <w:name w:val="Contact Details Char"/>
    <w:link w:val="ContactDetails"/>
    <w:rsid w:val="001644CE"/>
    <w:rPr>
      <w:color w:val="7F7F7F"/>
      <w:sz w:val="22"/>
    </w:rPr>
  </w:style>
  <w:style w:type="paragraph" w:styleId="BodyTextFirstIndent2">
    <w:name w:val="Body Text First Indent 2"/>
    <w:basedOn w:val="ContactDetails"/>
    <w:link w:val="BodyTextFirstIndent2Char"/>
    <w:uiPriority w:val="99"/>
    <w:semiHidden/>
    <w:unhideWhenUsed/>
    <w:rsid w:val="001644CE"/>
    <w:pPr>
      <w:spacing w:after="0"/>
      <w:ind w:firstLine="360"/>
    </w:pPr>
  </w:style>
  <w:style w:type="character" w:customStyle="1" w:styleId="BodyTextFirstIndent2Char">
    <w:name w:val="Body Text First Indent 2 Char"/>
    <w:basedOn w:val="ContactDetailsChar"/>
    <w:link w:val="BodyTextFirstIndent2"/>
    <w:uiPriority w:val="99"/>
    <w:semiHidden/>
    <w:rsid w:val="001644CE"/>
    <w:rPr>
      <w:color w:val="7F7F7F"/>
      <w:sz w:val="22"/>
    </w:rPr>
  </w:style>
  <w:style w:type="paragraph" w:styleId="ListParagraph">
    <w:name w:val="List Paragraph"/>
    <w:basedOn w:val="Normal"/>
    <w:uiPriority w:val="34"/>
    <w:qFormat/>
    <w:rsid w:val="00765202"/>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rsid w:val="00F13C6F"/>
    <w:rPr>
      <w:rFonts w:ascii="Tahoma" w:hAnsi="Tahoma" w:cs="Tahoma"/>
      <w:sz w:val="16"/>
      <w:szCs w:val="16"/>
    </w:rPr>
  </w:style>
  <w:style w:type="character" w:customStyle="1" w:styleId="BalloonTextChar">
    <w:name w:val="Balloon Text Char"/>
    <w:link w:val="BalloonText"/>
    <w:rsid w:val="00F13C6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2924111">
      <w:bodyDiv w:val="1"/>
      <w:marLeft w:val="0"/>
      <w:marRight w:val="0"/>
      <w:marTop w:val="0"/>
      <w:marBottom w:val="0"/>
      <w:divBdr>
        <w:top w:val="none" w:sz="0" w:space="0" w:color="auto"/>
        <w:left w:val="none" w:sz="0" w:space="0" w:color="auto"/>
        <w:bottom w:val="none" w:sz="0" w:space="0" w:color="auto"/>
        <w:right w:val="none" w:sz="0" w:space="0" w:color="auto"/>
      </w:divBdr>
      <w:divsChild>
        <w:div w:id="109514729">
          <w:marLeft w:val="0"/>
          <w:marRight w:val="0"/>
          <w:marTop w:val="0"/>
          <w:marBottom w:val="0"/>
          <w:divBdr>
            <w:top w:val="none" w:sz="0" w:space="0" w:color="auto"/>
            <w:left w:val="none" w:sz="0" w:space="0" w:color="auto"/>
            <w:bottom w:val="none" w:sz="0" w:space="0" w:color="auto"/>
            <w:right w:val="none" w:sz="0" w:space="0" w:color="auto"/>
          </w:divBdr>
        </w:div>
      </w:divsChild>
    </w:div>
    <w:div w:id="1694914619">
      <w:bodyDiv w:val="1"/>
      <w:marLeft w:val="0"/>
      <w:marRight w:val="0"/>
      <w:marTop w:val="0"/>
      <w:marBottom w:val="0"/>
      <w:divBdr>
        <w:top w:val="none" w:sz="0" w:space="0" w:color="auto"/>
        <w:left w:val="none" w:sz="0" w:space="0" w:color="auto"/>
        <w:bottom w:val="none" w:sz="0" w:space="0" w:color="auto"/>
        <w:right w:val="none" w:sz="0" w:space="0" w:color="auto"/>
      </w:divBdr>
      <w:divsChild>
        <w:div w:id="1609579770">
          <w:marLeft w:val="0"/>
          <w:marRight w:val="0"/>
          <w:marTop w:val="0"/>
          <w:marBottom w:val="0"/>
          <w:divBdr>
            <w:top w:val="none" w:sz="0" w:space="0" w:color="auto"/>
            <w:left w:val="none" w:sz="0" w:space="0" w:color="auto"/>
            <w:bottom w:val="none" w:sz="0" w:space="0" w:color="auto"/>
            <w:right w:val="none" w:sz="0" w:space="0" w:color="auto"/>
          </w:divBdr>
        </w:div>
      </w:divsChild>
    </w:div>
    <w:div w:id="1701473781">
      <w:bodyDiv w:val="1"/>
      <w:marLeft w:val="0"/>
      <w:marRight w:val="0"/>
      <w:marTop w:val="0"/>
      <w:marBottom w:val="0"/>
      <w:divBdr>
        <w:top w:val="none" w:sz="0" w:space="0" w:color="auto"/>
        <w:left w:val="none" w:sz="0" w:space="0" w:color="auto"/>
        <w:bottom w:val="none" w:sz="0" w:space="0" w:color="auto"/>
        <w:right w:val="none" w:sz="0" w:space="0" w:color="auto"/>
      </w:divBdr>
      <w:divsChild>
        <w:div w:id="119630848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9"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Words>
  <Characters>20</Characters>
  <Application>Microsoft Macintosh Word</Application>
  <DocSecurity>0</DocSecurity>
  <Lines>1</Lines>
  <Paragraphs>1</Paragraphs>
  <ScaleCrop>false</ScaleCrop>
  <Company>London School of Economics</Company>
  <LinksUpToDate>false</LinksUpToDate>
  <CharactersWithSpaces>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Gregorich</dc:creator>
  <cp:lastModifiedBy>charlie goldstein</cp:lastModifiedBy>
  <cp:revision>2</cp:revision>
  <dcterms:created xsi:type="dcterms:W3CDTF">2015-10-15T16:06:00Z</dcterms:created>
  <dcterms:modified xsi:type="dcterms:W3CDTF">2015-10-15T16:06:00Z</dcterms:modified>
</cp:coreProperties>
</file>